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880"/>
        <w:textAlignment w:val="auto"/>
        <w:rPr>
          <w:rFonts w:hint="eastAsia" w:ascii="Times New Roman" w:hAnsi="Times New Roman" w:eastAsia="方正小标宋_GBK"/>
          <w:sz w:val="44"/>
          <w:szCs w:val="44"/>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关于印发《宿州市科技中介服务机构绩效评价实施细则（修订）》的通知</w:t>
      </w:r>
    </w:p>
    <w:p>
      <w:pPr>
        <w:pStyle w:val="7"/>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rPr>
          <w:rFonts w:hint="default" w:ascii="Times New Roman" w:hAnsi="Times New Roman" w:eastAsia="方正仿宋_GBK" w:cs="Times New Roman"/>
          <w:b w:val="0"/>
          <w:bCs w:val="0"/>
          <w:lang w:val="en-US" w:eastAsia="zh-CN"/>
        </w:rPr>
      </w:pPr>
      <w:r>
        <w:rPr>
          <w:rFonts w:hint="default" w:ascii="Times New Roman" w:hAnsi="Times New Roman" w:eastAsia="方正仿宋_GBK" w:cs="Times New Roman"/>
          <w:b w:val="0"/>
          <w:bCs w:val="0"/>
          <w:lang w:val="en-US" w:eastAsia="zh-CN"/>
        </w:rPr>
        <w:t>宿科成〔2025〕13号</w:t>
      </w:r>
    </w:p>
    <w:p>
      <w:pPr>
        <w:keepNext w:val="0"/>
        <w:keepLines w:val="0"/>
        <w:pageBreakBefore w:val="0"/>
        <w:widowControl w:val="0"/>
        <w:kinsoku/>
        <w:wordWrap/>
        <w:overflowPunct/>
        <w:topLinePunct w:val="0"/>
        <w:autoSpaceDE/>
        <w:autoSpaceDN/>
        <w:bidi w:val="0"/>
        <w:adjustRightInd/>
        <w:snapToGrid/>
        <w:spacing w:line="590" w:lineRule="exact"/>
        <w:rPr>
          <w:rFonts w:hint="default" w:ascii="Times New Roman" w:hAnsi="Times New Roman" w:eastAsia="方正仿宋_GBK"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各县、区科技局，市管各园区科技主管部门，各有关单位：</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现将《宿州市科技中介服务机构绩效评价实施细则（修订）》印发给你们，请遵照执行，抓好落实。</w:t>
      </w:r>
    </w:p>
    <w:p>
      <w:pPr>
        <w:pStyle w:val="3"/>
        <w:keepNext w:val="0"/>
        <w:keepLines w:val="0"/>
        <w:pageBreakBefore w:val="0"/>
        <w:widowControl w:val="0"/>
        <w:kinsoku/>
        <w:wordWrap/>
        <w:overflowPunct/>
        <w:topLinePunct w:val="0"/>
        <w:autoSpaceDE/>
        <w:autoSpaceDN/>
        <w:bidi w:val="0"/>
        <w:adjustRightInd/>
        <w:spacing w:line="590" w:lineRule="exac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90" w:lineRule="exact"/>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宿州市科学技术局</w:t>
      </w:r>
    </w:p>
    <w:p>
      <w:pPr>
        <w:pStyle w:val="3"/>
        <w:keepNext w:val="0"/>
        <w:keepLines w:val="0"/>
        <w:pageBreakBefore w:val="0"/>
        <w:widowControl w:val="0"/>
        <w:kinsoku/>
        <w:wordWrap/>
        <w:overflowPunct/>
        <w:topLinePunct w:val="0"/>
        <w:autoSpaceDE/>
        <w:autoSpaceDN/>
        <w:bidi w:val="0"/>
        <w:adjustRightInd/>
        <w:snapToGrid w:val="0"/>
        <w:spacing w:line="590" w:lineRule="exact"/>
        <w:ind w:right="420" w:right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2025年3月24日</w:t>
      </w:r>
    </w:p>
    <w:p>
      <w:pPr>
        <w:pStyle w:val="7"/>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rPr>
          <w:rFonts w:hint="eastAsia"/>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default"/>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default"/>
        </w:rPr>
      </w:pPr>
    </w:p>
    <w:p>
      <w:pPr>
        <w:keepNext w:val="0"/>
        <w:keepLines w:val="0"/>
        <w:pageBreakBefore w:val="0"/>
        <w:widowControl w:val="0"/>
        <w:kinsoku/>
        <w:wordWrap/>
        <w:overflowPunct/>
        <w:topLinePunct w:val="0"/>
        <w:autoSpaceDE/>
        <w:autoSpaceDN/>
        <w:bidi w:val="0"/>
        <w:adjustRightIn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宿州市科技中介服务机构绩效评价</w:t>
      </w:r>
    </w:p>
    <w:p>
      <w:pPr>
        <w:keepNext w:val="0"/>
        <w:keepLines w:val="0"/>
        <w:pageBreakBefore w:val="0"/>
        <w:widowControl w:val="0"/>
        <w:kinsoku/>
        <w:wordWrap/>
        <w:overflowPunct/>
        <w:topLinePunct w:val="0"/>
        <w:autoSpaceDE/>
        <w:autoSpaceDN/>
        <w:bidi w:val="0"/>
        <w:adjustRightInd/>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实施细则（修订）</w:t>
      </w:r>
    </w:p>
    <w:p>
      <w:pPr>
        <w:pStyle w:val="2"/>
        <w:keepNext w:val="0"/>
        <w:keepLines w:val="0"/>
        <w:pageBreakBefore w:val="0"/>
        <w:widowControl w:val="0"/>
        <w:kinsoku/>
        <w:wordWrap/>
        <w:overflowPunct/>
        <w:topLinePunct w:val="0"/>
        <w:autoSpaceDE/>
        <w:autoSpaceDN/>
        <w:bidi w:val="0"/>
        <w:adjustRightInd/>
        <w:spacing w:line="590" w:lineRule="exact"/>
        <w:rPr>
          <w:rFonts w:hint="eastAsia" w:ascii="方正小标宋_GBK" w:hAnsi="方正小标宋_GBK" w:eastAsia="方正小标宋_GBK" w:cs="方正小标宋_GBK"/>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第一条</w:t>
      </w:r>
      <w:r>
        <w:rPr>
          <w:rFonts w:hint="default" w:ascii="Times New Roman" w:hAnsi="Times New Roman" w:eastAsia="方正仿宋_GBK" w:cs="Times New Roman"/>
          <w:sz w:val="32"/>
          <w:szCs w:val="32"/>
          <w:lang w:val="en-US" w:eastAsia="zh-CN"/>
        </w:rPr>
        <w:t xml:space="preserve">  为深入实施创新驱动发展战略，不断满足全市迅速增长的科技创新服务需求，激发各类科技服务主体活力，根据《中共宿州市委 宿州市人民政府关于以创新型城市建设为旗帜性抓手推动宿州高质量发展的实施意见》（宿发〔2024〕8号）和《安徽省科技中介服务机构工作绩效评价办法（试行）》（皖科区〔2020〕29号），特制定本细则。</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第二条</w:t>
      </w:r>
      <w:r>
        <w:rPr>
          <w:rFonts w:hint="default" w:ascii="Times New Roman" w:hAnsi="Times New Roman" w:eastAsia="方正仿宋_GBK" w:cs="Times New Roman"/>
          <w:sz w:val="32"/>
          <w:szCs w:val="32"/>
          <w:lang w:val="en-US" w:eastAsia="zh-CN"/>
        </w:rPr>
        <w:t xml:space="preserve">  本细则所指科技中介服务机构（以下简称“服务机构”）是在宿州市域内服务的，围绕研发设计、创业辅导、技术转移、科技人才、科技金融、知识产权、科技咨询、检验检测认证、科学技术普及等科技服务业态开展科技服务活动的独立法人机构。</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第三条</w:t>
      </w:r>
      <w:r>
        <w:rPr>
          <w:rFonts w:hint="default" w:ascii="Times New Roman" w:hAnsi="Times New Roman" w:eastAsia="方正仿宋_GBK" w:cs="Times New Roman"/>
          <w:sz w:val="32"/>
          <w:szCs w:val="32"/>
          <w:lang w:val="en-US" w:eastAsia="zh-CN"/>
        </w:rPr>
        <w:t xml:space="preserve">  服务机构的申报和绩效管理遵循市场化导向和公平公正原则。市、县区（园区）科技主管部门负责服务机构的申报、绩效管理等工作。</w:t>
      </w:r>
    </w:p>
    <w:p>
      <w:pPr>
        <w:pStyle w:val="3"/>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方正黑体_GBK" w:hAnsi="方正黑体_GBK" w:eastAsia="方正黑体_GBK" w:cs="方正黑体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第二章  申报条件及程序</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第四条</w:t>
      </w:r>
      <w:r>
        <w:rPr>
          <w:rFonts w:hint="default" w:ascii="Times New Roman" w:hAnsi="Times New Roman" w:eastAsia="方正仿宋_GBK" w:cs="Times New Roman"/>
          <w:sz w:val="32"/>
          <w:szCs w:val="32"/>
          <w:lang w:val="en-US" w:eastAsia="zh-CN"/>
        </w:rPr>
        <w:t xml:space="preserve"> 科技中介服务机构遵循自愿原则进行申报，需满足以下条件：</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（一）在宿州市服务时间不少于一年，具有良好的商业信誉，机构与法定代表人无失信行为，开展相关科技服务工作中中无科研诚信、科技伦理问题，如有失信行为需已完成修复；</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（二）拥有与开展业务相适应的场所、设施和资质；</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（三）拥有一支结构合理、稳定的科技服务和管理队伍，有执业资格要求的需具有相应执业资格证书；</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（四）具有科技服务经验、能力和良好信誉。</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第五条</w:t>
      </w:r>
      <w:r>
        <w:rPr>
          <w:rFonts w:hint="default" w:ascii="Times New Roman" w:hAnsi="Times New Roman" w:eastAsia="方正仿宋_GBK" w:cs="Times New Roman"/>
          <w:sz w:val="32"/>
          <w:szCs w:val="32"/>
          <w:lang w:val="en-US" w:eastAsia="zh-CN"/>
        </w:rPr>
        <w:t xml:space="preserve">  宿州市科技中介服务机构申报工作以发布通知时间为准。申请材料采取网上申报和纸质材料报送相结合的方式。</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（一）申请。各申请机构登录“宿州市科技创新云服务平台”，在线填写《宿州市科技中介服务机构申报书》和上传相关证明材料的原件扫描件。材料包括：</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1.《宿州市科技中介服务机构申报书》（附件1）；</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2.机构统一社会信用代码证和法定代表人身份证复印件；</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3.场地使用证明（自有或租赁）、单位资质证明、特定科技服务业务执业资格证书或科技服务资格证、机构人员名册、劳动社保或个税材料；</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4.机构上一年度的年度财务报表（审计报告）、纳税或免税证明。</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（二）初审。各县区（园区）科技主管部门负责对辖区内中介服务机构填报的信息进行核实、现场考察。初审合格后，由县区（园区）科技主管部门盖章上报纸质材料一式一份至市科技局。</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（三）审核。市科技局对通过初审的机构进行审核、公示，公示无异议后进行登记。</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第六条</w:t>
      </w:r>
      <w:r>
        <w:rPr>
          <w:rFonts w:hint="default" w:ascii="Times New Roman" w:hAnsi="Times New Roman" w:eastAsia="方正仿宋_GBK" w:cs="Times New Roman"/>
          <w:sz w:val="32"/>
          <w:szCs w:val="32"/>
          <w:lang w:val="en-US" w:eastAsia="zh-CN"/>
        </w:rPr>
        <w:t xml:space="preserve">  服务机构如有更名、注册地变更、法人更换、经营业务变化、经营状况变动（如关闭、并购、重组等）等情况的，应在1个月内登录宿州市科技创新云服务平台更新相关信息，并向市和县区（园区）科技主管部门报送变更信息纸质材料。</w:t>
      </w:r>
    </w:p>
    <w:p>
      <w:pPr>
        <w:pStyle w:val="3"/>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第三章  绩效评价</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第七条</w:t>
      </w:r>
      <w:r>
        <w:rPr>
          <w:rFonts w:hint="default" w:ascii="Times New Roman" w:hAnsi="Times New Roman" w:eastAsia="方正仿宋_GBK" w:cs="Times New Roman"/>
          <w:sz w:val="32"/>
          <w:szCs w:val="32"/>
          <w:lang w:val="en-US" w:eastAsia="zh-CN"/>
        </w:rPr>
        <w:t xml:space="preserve">  市科技局对市级服务机构每年进行一次绩效评价，依据市委市政府相关文件，对优秀等次的服务机构给予奖励。</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第八条</w:t>
      </w:r>
      <w:r>
        <w:rPr>
          <w:rFonts w:hint="default" w:ascii="Times New Roman" w:hAnsi="Times New Roman" w:eastAsia="方正仿宋_GBK" w:cs="Times New Roman"/>
          <w:sz w:val="32"/>
          <w:szCs w:val="32"/>
          <w:lang w:val="en-US" w:eastAsia="zh-CN"/>
        </w:rPr>
        <w:t xml:space="preserve">  绩效评价内容：经营场所固定的营业面积，科技服务和管理人员的结构，管理制度等，经营状况与服务业绩（服务企业数、业务收入或客户满意度）。</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 xml:space="preserve">第九条 </w:t>
      </w:r>
      <w:r>
        <w:rPr>
          <w:rFonts w:hint="default" w:ascii="Times New Roman" w:hAnsi="Times New Roman" w:eastAsia="方正仿宋_GBK" w:cs="Times New Roman"/>
          <w:sz w:val="32"/>
          <w:szCs w:val="32"/>
          <w:lang w:val="en-US" w:eastAsia="zh-CN"/>
        </w:rPr>
        <w:t xml:space="preserve"> 绩效评价需要提供的材料包括：</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（一）《宿州市科技中介服务机构绩效评价情况表》(附件2)；</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（二）科技服务典型案例佐证材料；</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（三）评价年度经会计师事务所审计的资产负债表、损益表等；</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（四）列表简述评价年度机构的外部主要合作伙伴和服务的客户名称、合作内容；</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科技服务业绩证明材料。评价年度内本机构主要服务项目的合同及服务收入证明（技术交易额以宿州市技术产权交易市场合同认定登记点登记的合同额为准）、推广行业或共性关键技术、开展技术咨询、技术服务等证明材料的复印件；</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（六）能反映申报单位信誉和所处行业地位的证明材料（近年来获得荣誉、政府资助、宣传报道等）；</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（七）税务部门出具的纳税或免税证明。</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第十条</w:t>
      </w:r>
      <w:r>
        <w:rPr>
          <w:rFonts w:hint="default" w:ascii="Times New Roman" w:hAnsi="Times New Roman" w:eastAsia="方正仿宋_GBK" w:cs="Times New Roman"/>
          <w:sz w:val="32"/>
          <w:szCs w:val="32"/>
          <w:lang w:val="en-US" w:eastAsia="zh-CN"/>
        </w:rPr>
        <w:t xml:space="preserve">  市科技局负责服务机构绩效评价组织实施工作，制定绩效评价指标体系，确定参评服务机构名单，审定和公布绩效评价结果。根据绩效评价结果，确定拟奖励对象，经公示无异议的，拨付奖励资金。公示有异议的，市科技局按照相关规定处理。</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绩效评价具体程序：</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服务机构自评。各服务机构按照工作实际和发展情况，依据宿州市科技中介服务机构绩效评价内容开展自评，填写《宿州市科技中介服务机构绩效评价情况表》，并按要求提供相关证明材料，统一胶装盖章、一式三份报送至县区（园区）科技主管部门。</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（二）各县区（园区）科技主管部门负责初审。对服务机构绩效评价材料认真核实把关，并进行现场勘察，对评价内容真实性负责，审核通过后盖章，集中报送至市科技局。</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（三）组织评价。市科技局组织考评组对服务机构开展评价，可采取会议评价和现场评价相结合的方式进行。</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（四）公布评价结果。市科技局对评价结果进行公布，并依据市委市政府相关文件，对评价结果优秀的服务机构给予一定的财政资金奖励。</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创新绩效评价工作机制，发挥社会组织作用，可采取委托第三方评价方式，为绩效评价工作提供支持。</w:t>
      </w:r>
    </w:p>
    <w:p>
      <w:pPr>
        <w:pStyle w:val="3"/>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第四章  责  任</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第十一条</w:t>
      </w:r>
      <w:r>
        <w:rPr>
          <w:rFonts w:hint="default" w:ascii="Times New Roman" w:hAnsi="Times New Roman" w:eastAsia="方正仿宋_GBK" w:cs="Times New Roman"/>
          <w:sz w:val="32"/>
          <w:szCs w:val="32"/>
          <w:lang w:val="en-US" w:eastAsia="zh-CN"/>
        </w:rPr>
        <w:t xml:space="preserve"> 市科技局与服务机构所属辖区科技管理部门共同监督管理机构开展科技服务工作。</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第十二条</w:t>
      </w:r>
      <w:r>
        <w:rPr>
          <w:rFonts w:hint="default" w:ascii="Times New Roman" w:hAnsi="Times New Roman" w:eastAsia="方正仿宋_GBK" w:cs="Times New Roman"/>
          <w:sz w:val="32"/>
          <w:szCs w:val="32"/>
          <w:lang w:val="en-US" w:eastAsia="zh-CN"/>
        </w:rPr>
        <w:t xml:space="preserve">  对提供虚假材料骗取奖励资金的机构，依法追回资金，三年内不得享受宿州市科技中介服务机构绩效奖励。</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第十三条</w:t>
      </w:r>
      <w:r>
        <w:rPr>
          <w:rFonts w:hint="default" w:ascii="Times New Roman" w:hAnsi="Times New Roman" w:eastAsia="方正仿宋_GBK" w:cs="Times New Roman"/>
          <w:sz w:val="32"/>
          <w:szCs w:val="32"/>
          <w:lang w:val="en-US" w:eastAsia="zh-CN"/>
        </w:rPr>
        <w:t xml:space="preserve">  获得奖励的机构要切实加强对奖励资金的使用管理，严格执行财务规章制度，自觉接受科技、财政、审计等部门的监督检查。 </w:t>
      </w:r>
    </w:p>
    <w:p>
      <w:pPr>
        <w:pStyle w:val="3"/>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第五章  附  则</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第十四条</w:t>
      </w:r>
      <w:r>
        <w:rPr>
          <w:rFonts w:hint="default" w:ascii="Times New Roman" w:hAnsi="Times New Roman" w:eastAsia="方正仿宋_GBK" w:cs="Times New Roman"/>
          <w:sz w:val="32"/>
          <w:szCs w:val="32"/>
          <w:lang w:val="en-US" w:eastAsia="zh-CN"/>
        </w:rPr>
        <w:t xml:space="preserve">  本细则由市科技局负责解释，自发布之日起实施，并可根据工作实际情况适时调整完善。</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附件：1.宿州市科技中介服务机构申报书</w:t>
      </w:r>
    </w:p>
    <w:p>
      <w:pPr>
        <w:pStyle w:val="3"/>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2.宿州市科技中介服务机构绩效评价情况表</w:t>
      </w:r>
    </w:p>
    <w:p>
      <w:pPr>
        <w:keepNext w:val="0"/>
        <w:keepLines w:val="0"/>
        <w:pageBreakBefore w:val="0"/>
        <w:widowControl w:val="0"/>
        <w:kinsoku/>
        <w:wordWrap/>
        <w:overflowPunct/>
        <w:topLinePunct w:val="0"/>
        <w:autoSpaceDE/>
        <w:autoSpaceDN/>
        <w:bidi w:val="0"/>
        <w:adjustRightInd/>
        <w:spacing w:line="590" w:lineRule="exact"/>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rPr>
          <w:rFonts w:hint="eastAsia"/>
          <w:lang w:val="en-US" w:eastAsia="zh-CN"/>
        </w:rPr>
      </w:pPr>
      <w:bookmarkStart w:id="0" w:name="_GoBack"/>
      <w:bookmarkEnd w:id="0"/>
    </w:p>
    <w:p>
      <w:pPr>
        <w:spacing w:line="500" w:lineRule="exact"/>
        <w:jc w:val="left"/>
        <w:rPr>
          <w:rFonts w:ascii="仿宋_GB2312" w:hAnsi="宋体" w:eastAsia="仿宋_GB2312" w:cs="Times New Roman"/>
          <w:color w:val="auto"/>
          <w:sz w:val="28"/>
          <w:szCs w:val="28"/>
        </w:rPr>
      </w:pPr>
      <w:r>
        <w:rPr>
          <w:rFonts w:hint="eastAsia" w:ascii="仿宋_GB2312" w:hAnsi="宋体" w:eastAsia="仿宋_GB2312" w:cs="Times New Roman"/>
          <w:color w:val="auto"/>
          <w:sz w:val="28"/>
          <w:szCs w:val="28"/>
        </w:rPr>
        <w:t>附件1</w:t>
      </w:r>
    </w:p>
    <w:p>
      <w:pPr>
        <w:spacing w:line="660" w:lineRule="exact"/>
        <w:rPr>
          <w:rFonts w:ascii="宋体" w:hAnsi="宋体" w:eastAsia="宋体" w:cs="Times New Roman"/>
          <w:color w:val="auto"/>
          <w:sz w:val="28"/>
          <w:szCs w:val="28"/>
          <w:u w:val="single"/>
        </w:rPr>
      </w:pPr>
      <w:r>
        <w:rPr>
          <w:rFonts w:hint="eastAsia" w:ascii="宋体" w:hAnsi="宋体" w:eastAsia="宋体" w:cs="宋体"/>
          <w:color w:val="auto"/>
          <w:sz w:val="28"/>
          <w:szCs w:val="28"/>
        </w:rPr>
        <w:t>受理编号：</w:t>
      </w:r>
      <w:r>
        <w:rPr>
          <w:rFonts w:hint="eastAsia" w:ascii="宋体" w:hAnsi="宋体" w:eastAsia="宋体" w:cs="宋体"/>
          <w:color w:val="auto"/>
          <w:sz w:val="28"/>
          <w:szCs w:val="28"/>
          <w:u w:val="single"/>
        </w:rPr>
        <w:t xml:space="preserve">                  </w:t>
      </w:r>
    </w:p>
    <w:p>
      <w:pPr>
        <w:rPr>
          <w:rFonts w:eastAsia="宋体" w:cs="Times New Roman"/>
          <w:color w:val="auto"/>
        </w:rPr>
      </w:pPr>
    </w:p>
    <w:p>
      <w:pPr>
        <w:rPr>
          <w:rFonts w:eastAsia="宋体" w:cs="Times New Roman"/>
          <w:color w:val="auto"/>
        </w:rPr>
      </w:pPr>
    </w:p>
    <w:p>
      <w:pPr>
        <w:rPr>
          <w:rFonts w:eastAsia="宋体" w:cs="Times New Roman"/>
          <w:color w:val="auto"/>
        </w:rPr>
      </w:pPr>
    </w:p>
    <w:p>
      <w:pPr>
        <w:jc w:val="center"/>
        <w:rPr>
          <w:rFonts w:ascii="方正小标宋_GBK" w:eastAsia="方正小标宋_GBK" w:cs="Times New Roman"/>
          <w:bCs/>
          <w:color w:val="auto"/>
          <w:sz w:val="52"/>
          <w:szCs w:val="52"/>
        </w:rPr>
      </w:pPr>
      <w:r>
        <w:rPr>
          <w:rFonts w:hint="eastAsia" w:ascii="方正小标宋_GBK" w:eastAsia="方正小标宋_GBK" w:cs="Times New Roman"/>
          <w:bCs/>
          <w:color w:val="auto"/>
          <w:sz w:val="44"/>
          <w:szCs w:val="44"/>
        </w:rPr>
        <w:t>宿州市科技</w:t>
      </w:r>
      <w:r>
        <w:rPr>
          <w:rFonts w:hint="eastAsia" w:ascii="方正小标宋_GBK" w:eastAsia="方正小标宋_GBK" w:cs="Times New Roman"/>
          <w:bCs/>
          <w:color w:val="auto"/>
          <w:sz w:val="44"/>
          <w:szCs w:val="44"/>
          <w:lang w:eastAsia="zh-CN"/>
        </w:rPr>
        <w:t>中介</w:t>
      </w:r>
      <w:r>
        <w:rPr>
          <w:rFonts w:hint="eastAsia" w:ascii="方正小标宋_GBK" w:eastAsia="方正小标宋_GBK" w:cs="Times New Roman"/>
          <w:bCs/>
          <w:color w:val="auto"/>
          <w:sz w:val="44"/>
          <w:szCs w:val="44"/>
        </w:rPr>
        <w:t>服务机构</w:t>
      </w:r>
      <w:r>
        <w:rPr>
          <w:rFonts w:hint="eastAsia" w:ascii="方正小标宋_GBK" w:eastAsia="方正小标宋_GBK" w:cs="Times New Roman"/>
          <w:bCs/>
          <w:color w:val="auto"/>
          <w:sz w:val="44"/>
          <w:szCs w:val="44"/>
          <w:lang w:eastAsia="zh-CN"/>
        </w:rPr>
        <w:t>申报</w:t>
      </w:r>
      <w:r>
        <w:rPr>
          <w:rFonts w:hint="eastAsia" w:ascii="方正小标宋_GBK" w:eastAsia="方正小标宋_GBK" w:cs="Times New Roman"/>
          <w:bCs/>
          <w:color w:val="auto"/>
          <w:sz w:val="44"/>
          <w:szCs w:val="44"/>
        </w:rPr>
        <w:t>书</w:t>
      </w:r>
    </w:p>
    <w:p>
      <w:pPr>
        <w:rPr>
          <w:rFonts w:eastAsia="宋体" w:cs="Times New Roman"/>
          <w:color w:val="auto"/>
        </w:rPr>
      </w:pPr>
    </w:p>
    <w:p>
      <w:pPr>
        <w:rPr>
          <w:rFonts w:eastAsia="宋体" w:cs="Times New Roman"/>
          <w:color w:val="auto"/>
        </w:rPr>
      </w:pPr>
    </w:p>
    <w:p>
      <w:pPr>
        <w:jc w:val="center"/>
        <w:rPr>
          <w:rFonts w:ascii="楷体" w:hAnsi="楷体" w:eastAsia="楷体" w:cs="Times New Roman"/>
          <w:color w:val="auto"/>
          <w:sz w:val="28"/>
          <w:szCs w:val="28"/>
        </w:rPr>
      </w:pPr>
      <w:r>
        <w:rPr>
          <w:rFonts w:hint="eastAsia" w:ascii="楷体" w:hAnsi="楷体" w:eastAsia="楷体" w:cs="宋体"/>
          <w:b/>
          <w:bCs/>
          <w:color w:val="auto"/>
          <w:sz w:val="28"/>
          <w:szCs w:val="28"/>
        </w:rPr>
        <w:t>（</w:t>
      </w:r>
      <w:r>
        <w:rPr>
          <w:rFonts w:ascii="楷体" w:hAnsi="楷体" w:eastAsia="楷体" w:cs="Times New Roman"/>
          <w:color w:val="auto"/>
          <w:sz w:val="28"/>
          <w:szCs w:val="28"/>
        </w:rPr>
        <w:t>__________</w:t>
      </w:r>
      <w:r>
        <w:rPr>
          <w:rFonts w:hint="eastAsia" w:ascii="楷体" w:hAnsi="楷体" w:eastAsia="楷体" w:cs="Times New Roman"/>
          <w:b/>
          <w:bCs/>
          <w:color w:val="auto"/>
          <w:sz w:val="28"/>
          <w:szCs w:val="28"/>
        </w:rPr>
        <w:t>年度）</w:t>
      </w:r>
    </w:p>
    <w:p>
      <w:pPr>
        <w:rPr>
          <w:rFonts w:eastAsia="宋体" w:cs="Times New Roman"/>
          <w:color w:val="auto"/>
        </w:rPr>
      </w:pPr>
    </w:p>
    <w:p>
      <w:pPr>
        <w:rPr>
          <w:rFonts w:eastAsia="宋体" w:cs="Times New Roman"/>
          <w:color w:val="auto"/>
        </w:rPr>
      </w:pPr>
    </w:p>
    <w:p>
      <w:pPr>
        <w:rPr>
          <w:rFonts w:eastAsia="宋体" w:cs="Times New Roman"/>
          <w:color w:val="auto"/>
        </w:rPr>
      </w:pPr>
    </w:p>
    <w:p>
      <w:pPr>
        <w:tabs>
          <w:tab w:val="left" w:pos="644"/>
          <w:tab w:val="center" w:pos="4819"/>
        </w:tabs>
        <w:adjustRightInd w:val="0"/>
        <w:snapToGrid w:val="0"/>
        <w:jc w:val="left"/>
        <w:rPr>
          <w:rFonts w:ascii="方正小标宋_GBK" w:eastAsia="方正小标宋_GBK" w:cs="Times New Roman"/>
          <w:color w:val="auto"/>
          <w:sz w:val="24"/>
          <w:u w:val="single"/>
        </w:rPr>
      </w:pPr>
      <w:r>
        <w:rPr>
          <w:rFonts w:eastAsia="宋体" w:cs="宋体"/>
          <w:color w:val="auto"/>
          <w:sz w:val="24"/>
        </w:rPr>
        <w:tab/>
      </w:r>
      <w:r>
        <w:rPr>
          <w:rFonts w:hint="eastAsia" w:ascii="方正小标宋_GBK" w:eastAsia="方正小标宋_GBK" w:cs="宋体"/>
          <w:color w:val="auto"/>
          <w:sz w:val="24"/>
        </w:rPr>
        <w:t>申请单位：</w:t>
      </w:r>
      <w:r>
        <w:rPr>
          <w:rFonts w:hint="eastAsia" w:ascii="方正小标宋_GBK" w:eastAsia="方正小标宋_GBK" w:cs="宋体"/>
          <w:color w:val="auto"/>
          <w:sz w:val="24"/>
          <w:u w:val="single"/>
        </w:rPr>
        <w:t xml:space="preserve">                                                </w:t>
      </w:r>
    </w:p>
    <w:p>
      <w:pPr>
        <w:adjustRightInd w:val="0"/>
        <w:snapToGrid w:val="0"/>
        <w:jc w:val="center"/>
        <w:rPr>
          <w:rFonts w:ascii="方正小标宋_GBK" w:eastAsia="方正小标宋_GBK" w:cs="Times New Roman"/>
          <w:color w:val="auto"/>
          <w:sz w:val="24"/>
        </w:rPr>
      </w:pPr>
    </w:p>
    <w:p>
      <w:pPr>
        <w:adjustRightInd w:val="0"/>
        <w:snapToGrid w:val="0"/>
        <w:ind w:firstLine="600" w:firstLineChars="250"/>
        <w:rPr>
          <w:rFonts w:ascii="方正小标宋_GBK" w:eastAsia="方正小标宋_GBK" w:cs="Times New Roman"/>
          <w:color w:val="auto"/>
          <w:sz w:val="24"/>
          <w:u w:val="single"/>
        </w:rPr>
      </w:pPr>
      <w:r>
        <w:rPr>
          <w:rFonts w:hint="eastAsia" w:ascii="方正小标宋_GBK" w:eastAsia="方正小标宋_GBK" w:cs="宋体"/>
          <w:color w:val="auto"/>
          <w:sz w:val="24"/>
        </w:rPr>
        <w:t>申请日期：</w:t>
      </w:r>
      <w:r>
        <w:rPr>
          <w:rFonts w:hint="eastAsia" w:ascii="方正小标宋_GBK" w:eastAsia="方正小标宋_GBK" w:cs="宋体"/>
          <w:color w:val="auto"/>
          <w:sz w:val="24"/>
          <w:u w:val="single"/>
        </w:rPr>
        <w:t xml:space="preserve">                                                 </w:t>
      </w:r>
    </w:p>
    <w:p>
      <w:pPr>
        <w:adjustRightInd w:val="0"/>
        <w:snapToGrid w:val="0"/>
        <w:jc w:val="center"/>
        <w:rPr>
          <w:rFonts w:ascii="方正小标宋_GBK" w:eastAsia="方正小标宋_GBK" w:cs="Times New Roman"/>
          <w:color w:val="auto"/>
          <w:sz w:val="24"/>
        </w:rPr>
      </w:pPr>
    </w:p>
    <w:p>
      <w:pPr>
        <w:adjustRightInd w:val="0"/>
        <w:snapToGrid w:val="0"/>
        <w:ind w:firstLine="600" w:firstLineChars="250"/>
        <w:rPr>
          <w:rFonts w:ascii="方正小标宋_GBK" w:eastAsia="方正小标宋_GBK" w:cs="Times New Roman"/>
          <w:color w:val="auto"/>
          <w:sz w:val="24"/>
          <w:u w:val="single"/>
        </w:rPr>
      </w:pPr>
      <w:r>
        <w:rPr>
          <w:rFonts w:hint="eastAsia" w:ascii="方正小标宋_GBK" w:eastAsia="方正小标宋_GBK" w:cs="宋体"/>
          <w:color w:val="auto"/>
          <w:sz w:val="24"/>
        </w:rPr>
        <w:t>经</w:t>
      </w:r>
      <w:r>
        <w:rPr>
          <w:rFonts w:ascii="方正小标宋_GBK" w:eastAsia="方正小标宋_GBK" w:cs="宋体"/>
          <w:color w:val="auto"/>
          <w:sz w:val="24"/>
        </w:rPr>
        <w:t xml:space="preserve"> </w:t>
      </w:r>
      <w:r>
        <w:rPr>
          <w:rFonts w:hint="eastAsia" w:ascii="方正小标宋_GBK" w:eastAsia="方正小标宋_GBK" w:cs="宋体"/>
          <w:color w:val="auto"/>
          <w:sz w:val="24"/>
        </w:rPr>
        <w:t>办</w:t>
      </w:r>
      <w:r>
        <w:rPr>
          <w:rFonts w:ascii="方正小标宋_GBK" w:eastAsia="方正小标宋_GBK" w:cs="宋体"/>
          <w:color w:val="auto"/>
          <w:sz w:val="24"/>
        </w:rPr>
        <w:t xml:space="preserve"> </w:t>
      </w:r>
      <w:r>
        <w:rPr>
          <w:rFonts w:hint="eastAsia" w:ascii="方正小标宋_GBK" w:eastAsia="方正小标宋_GBK" w:cs="宋体"/>
          <w:color w:val="auto"/>
          <w:sz w:val="24"/>
        </w:rPr>
        <w:t>人：</w:t>
      </w:r>
      <w:r>
        <w:rPr>
          <w:rFonts w:hint="eastAsia" w:ascii="方正小标宋_GBK" w:eastAsia="方正小标宋_GBK" w:cs="宋体"/>
          <w:color w:val="auto"/>
          <w:sz w:val="24"/>
          <w:u w:val="single"/>
        </w:rPr>
        <w:t xml:space="preserve">                                                  </w:t>
      </w:r>
    </w:p>
    <w:p>
      <w:pPr>
        <w:adjustRightInd w:val="0"/>
        <w:snapToGrid w:val="0"/>
        <w:rPr>
          <w:rFonts w:ascii="方正小标宋_GBK" w:eastAsia="方正小标宋_GBK" w:cs="Times New Roman"/>
          <w:color w:val="auto"/>
          <w:sz w:val="24"/>
        </w:rPr>
      </w:pPr>
    </w:p>
    <w:p>
      <w:pPr>
        <w:rPr>
          <w:rFonts w:eastAsia="宋体" w:cs="Times New Roman"/>
          <w:color w:val="auto"/>
          <w:sz w:val="24"/>
        </w:rPr>
      </w:pPr>
    </w:p>
    <w:p>
      <w:pPr>
        <w:jc w:val="center"/>
        <w:rPr>
          <w:rFonts w:hint="eastAsia" w:ascii="黑体" w:eastAsia="黑体" w:cs="Times New Roman"/>
          <w:b/>
          <w:bCs/>
          <w:color w:val="auto"/>
          <w:sz w:val="24"/>
        </w:rPr>
      </w:pPr>
    </w:p>
    <w:p>
      <w:pPr>
        <w:jc w:val="center"/>
        <w:rPr>
          <w:rFonts w:hint="eastAsia" w:ascii="黑体" w:eastAsia="黑体" w:cs="Times New Roman"/>
          <w:b/>
          <w:bCs/>
          <w:color w:val="auto"/>
          <w:sz w:val="24"/>
        </w:rPr>
      </w:pPr>
    </w:p>
    <w:p>
      <w:pPr>
        <w:jc w:val="center"/>
        <w:rPr>
          <w:rFonts w:hint="eastAsia" w:ascii="黑体" w:eastAsia="黑体" w:cs="Times New Roman"/>
          <w:b/>
          <w:bCs/>
          <w:color w:val="auto"/>
          <w:sz w:val="24"/>
        </w:rPr>
      </w:pPr>
    </w:p>
    <w:p>
      <w:pPr>
        <w:jc w:val="center"/>
        <w:rPr>
          <w:rFonts w:hint="eastAsia" w:ascii="黑体" w:eastAsia="黑体" w:cs="Times New Roman"/>
          <w:b/>
          <w:bCs/>
          <w:color w:val="auto"/>
          <w:sz w:val="24"/>
        </w:rPr>
      </w:pPr>
    </w:p>
    <w:p>
      <w:pPr>
        <w:jc w:val="center"/>
        <w:rPr>
          <w:rFonts w:hint="eastAsia" w:ascii="黑体" w:eastAsia="黑体" w:cs="Times New Roman"/>
          <w:b/>
          <w:bCs/>
          <w:color w:val="auto"/>
          <w:sz w:val="24"/>
        </w:rPr>
      </w:pPr>
    </w:p>
    <w:p>
      <w:pPr>
        <w:jc w:val="center"/>
        <w:rPr>
          <w:rFonts w:hint="eastAsia" w:ascii="黑体" w:eastAsia="黑体" w:cs="Times New Roman"/>
          <w:b/>
          <w:bCs/>
          <w:color w:val="auto"/>
          <w:sz w:val="24"/>
        </w:rPr>
      </w:pPr>
    </w:p>
    <w:p>
      <w:pPr>
        <w:jc w:val="center"/>
        <w:rPr>
          <w:rFonts w:ascii="黑体" w:eastAsia="黑体" w:cs="Times New Roman"/>
          <w:bCs/>
          <w:color w:val="auto"/>
          <w:sz w:val="24"/>
        </w:rPr>
      </w:pPr>
      <w:r>
        <w:rPr>
          <w:rFonts w:hint="eastAsia" w:ascii="黑体" w:eastAsia="黑体" w:cs="Times New Roman"/>
          <w:bCs/>
          <w:color w:val="auto"/>
          <w:sz w:val="24"/>
        </w:rPr>
        <w:t>宿州市科学技术局</w:t>
      </w:r>
    </w:p>
    <w:p>
      <w:pPr>
        <w:jc w:val="center"/>
        <w:rPr>
          <w:rFonts w:hint="eastAsia" w:ascii="黑体" w:eastAsia="黑体" w:cs="Times New Roman"/>
          <w:bCs/>
          <w:color w:val="auto"/>
          <w:sz w:val="24"/>
        </w:rPr>
      </w:pPr>
      <w:r>
        <w:rPr>
          <w:rFonts w:hint="eastAsia" w:ascii="黑体" w:eastAsia="黑体" w:cs="Times New Roman"/>
          <w:bCs/>
          <w:color w:val="auto"/>
          <w:sz w:val="24"/>
        </w:rPr>
        <w:t>二〇二</w:t>
      </w:r>
      <w:r>
        <w:rPr>
          <w:rFonts w:hint="default" w:ascii="黑体" w:eastAsia="黑体" w:cs="Times New Roman"/>
          <w:bCs/>
          <w:color w:val="auto"/>
          <w:sz w:val="24"/>
        </w:rPr>
        <w:t>四</w:t>
      </w:r>
      <w:r>
        <w:rPr>
          <w:rFonts w:hint="eastAsia" w:ascii="黑体" w:eastAsia="黑体" w:cs="Times New Roman"/>
          <w:bCs/>
          <w:color w:val="auto"/>
          <w:sz w:val="24"/>
        </w:rPr>
        <w:t>年</w:t>
      </w:r>
      <w:r>
        <w:rPr>
          <w:rFonts w:hint="eastAsia" w:ascii="黑体" w:eastAsia="黑体" w:cs="Times New Roman"/>
          <w:bCs/>
          <w:color w:val="auto"/>
          <w:sz w:val="24"/>
          <w:lang w:eastAsia="zh-CN"/>
        </w:rPr>
        <w:t>十一</w:t>
      </w:r>
      <w:r>
        <w:rPr>
          <w:rFonts w:hint="eastAsia" w:ascii="黑体" w:eastAsia="黑体" w:cs="Times New Roman"/>
          <w:bCs/>
          <w:color w:val="auto"/>
          <w:sz w:val="24"/>
        </w:rPr>
        <w:t>月制</w:t>
      </w:r>
    </w:p>
    <w:p>
      <w:pPr>
        <w:jc w:val="center"/>
        <w:rPr>
          <w:rFonts w:hint="eastAsia" w:ascii="黑体" w:eastAsia="黑体" w:cs="Times New Roman"/>
          <w:b/>
          <w:bCs/>
          <w:color w:val="auto"/>
          <w:sz w:val="24"/>
        </w:rPr>
      </w:pPr>
    </w:p>
    <w:p>
      <w:pPr>
        <w:rPr>
          <w:rFonts w:hint="eastAsia" w:ascii="黑体" w:eastAsia="黑体" w:cs="Times New Roman"/>
          <w:b/>
          <w:bCs/>
          <w:color w:val="auto"/>
          <w:sz w:val="24"/>
        </w:rPr>
      </w:pPr>
    </w:p>
    <w:p>
      <w:pPr>
        <w:pStyle w:val="2"/>
        <w:rPr>
          <w:rFonts w:hint="eastAsia" w:ascii="黑体" w:eastAsia="黑体" w:cs="Times New Roman"/>
          <w:b/>
          <w:bCs/>
          <w:color w:val="auto"/>
          <w:sz w:val="24"/>
        </w:rPr>
      </w:pPr>
    </w:p>
    <w:p>
      <w:pPr>
        <w:pStyle w:val="3"/>
        <w:rPr>
          <w:rFonts w:hint="eastAsia" w:ascii="黑体" w:eastAsia="黑体" w:cs="Times New Roman"/>
          <w:b/>
          <w:bCs/>
          <w:color w:val="auto"/>
          <w:sz w:val="24"/>
        </w:rPr>
      </w:pPr>
    </w:p>
    <w:p>
      <w:pPr>
        <w:rPr>
          <w:rFonts w:hint="eastAsia"/>
        </w:rPr>
      </w:pPr>
    </w:p>
    <w:p>
      <w:pPr>
        <w:jc w:val="center"/>
        <w:rPr>
          <w:rFonts w:hint="eastAsia" w:ascii="黑体" w:eastAsia="黑体" w:cs="Times New Roman"/>
          <w:b/>
          <w:bCs/>
          <w:color w:val="auto"/>
          <w:sz w:val="24"/>
        </w:rPr>
      </w:pPr>
    </w:p>
    <w:tbl>
      <w:tblPr>
        <w:tblStyle w:val="11"/>
        <w:tblW w:w="927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2"/>
        <w:gridCol w:w="1104"/>
        <w:gridCol w:w="283"/>
        <w:gridCol w:w="851"/>
        <w:gridCol w:w="1598"/>
        <w:gridCol w:w="1705"/>
        <w:gridCol w:w="1240"/>
        <w:gridCol w:w="892"/>
        <w:gridCol w:w="1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 w:hRule="atLeast"/>
          <w:jc w:val="center"/>
        </w:trPr>
        <w:tc>
          <w:tcPr>
            <w:tcW w:w="442" w:type="dxa"/>
            <w:vMerge w:val="restart"/>
            <w:noWrap w:val="0"/>
            <w:vAlign w:val="center"/>
          </w:tcPr>
          <w:p>
            <w:pPr>
              <w:jc w:val="center"/>
              <w:rPr>
                <w:rFonts w:ascii="宋体" w:eastAsia="宋体" w:cs="Times New Roman"/>
                <w:color w:val="auto"/>
              </w:rPr>
            </w:pPr>
            <w:r>
              <w:rPr>
                <w:rFonts w:hint="eastAsia" w:ascii="宋体" w:hAnsi="宋体" w:eastAsia="宋体" w:cs="宋体"/>
                <w:color w:val="auto"/>
              </w:rPr>
              <w:t>申</w:t>
            </w:r>
          </w:p>
          <w:p>
            <w:pPr>
              <w:jc w:val="center"/>
              <w:rPr>
                <w:rFonts w:ascii="宋体" w:eastAsia="宋体" w:cs="Times New Roman"/>
                <w:color w:val="auto"/>
              </w:rPr>
            </w:pPr>
            <w:r>
              <w:rPr>
                <w:rFonts w:hint="eastAsia" w:ascii="宋体" w:hAnsi="宋体" w:eastAsia="宋体" w:cs="宋体"/>
                <w:color w:val="auto"/>
              </w:rPr>
              <w:t>请</w:t>
            </w:r>
          </w:p>
          <w:p>
            <w:pPr>
              <w:jc w:val="center"/>
              <w:rPr>
                <w:rFonts w:ascii="宋体" w:eastAsia="宋体" w:cs="Times New Roman"/>
                <w:color w:val="auto"/>
              </w:rPr>
            </w:pPr>
            <w:r>
              <w:rPr>
                <w:rFonts w:hint="eastAsia" w:ascii="宋体" w:hAnsi="宋体" w:eastAsia="宋体" w:cs="宋体"/>
                <w:color w:val="auto"/>
              </w:rPr>
              <w:t>单</w:t>
            </w:r>
          </w:p>
          <w:p>
            <w:pPr>
              <w:jc w:val="center"/>
              <w:rPr>
                <w:rFonts w:ascii="宋体" w:eastAsia="宋体" w:cs="Times New Roman"/>
                <w:color w:val="auto"/>
              </w:rPr>
            </w:pPr>
            <w:r>
              <w:rPr>
                <w:rFonts w:hint="eastAsia" w:ascii="宋体" w:hAnsi="宋体" w:eastAsia="宋体" w:cs="宋体"/>
                <w:color w:val="auto"/>
              </w:rPr>
              <w:t>位</w:t>
            </w:r>
          </w:p>
          <w:p>
            <w:pPr>
              <w:jc w:val="center"/>
              <w:rPr>
                <w:rFonts w:ascii="宋体" w:eastAsia="宋体" w:cs="Times New Roman"/>
                <w:color w:val="auto"/>
              </w:rPr>
            </w:pPr>
            <w:r>
              <w:rPr>
                <w:rFonts w:hint="eastAsia" w:ascii="宋体" w:hAnsi="宋体" w:eastAsia="宋体" w:cs="宋体"/>
                <w:color w:val="auto"/>
              </w:rPr>
              <w:t>基</w:t>
            </w:r>
          </w:p>
          <w:p>
            <w:pPr>
              <w:jc w:val="center"/>
              <w:rPr>
                <w:rFonts w:ascii="宋体" w:eastAsia="宋体" w:cs="Times New Roman"/>
                <w:color w:val="auto"/>
              </w:rPr>
            </w:pPr>
            <w:r>
              <w:rPr>
                <w:rFonts w:hint="eastAsia" w:ascii="宋体" w:hAnsi="宋体" w:eastAsia="宋体" w:cs="宋体"/>
                <w:color w:val="auto"/>
              </w:rPr>
              <w:t>本</w:t>
            </w:r>
          </w:p>
          <w:p>
            <w:pPr>
              <w:jc w:val="center"/>
              <w:rPr>
                <w:rFonts w:ascii="宋体" w:eastAsia="宋体" w:cs="Times New Roman"/>
                <w:color w:val="auto"/>
              </w:rPr>
            </w:pPr>
            <w:r>
              <w:rPr>
                <w:rFonts w:hint="eastAsia" w:ascii="宋体" w:hAnsi="宋体" w:eastAsia="宋体" w:cs="宋体"/>
                <w:color w:val="auto"/>
              </w:rPr>
              <w:t>信</w:t>
            </w:r>
          </w:p>
          <w:p>
            <w:pPr>
              <w:jc w:val="center"/>
              <w:rPr>
                <w:rFonts w:ascii="宋体" w:eastAsia="宋体" w:cs="Times New Roman"/>
                <w:color w:val="auto"/>
              </w:rPr>
            </w:pPr>
            <w:r>
              <w:rPr>
                <w:rFonts w:hint="eastAsia" w:ascii="宋体" w:hAnsi="宋体" w:eastAsia="宋体" w:cs="宋体"/>
                <w:color w:val="auto"/>
              </w:rPr>
              <w:t>息</w:t>
            </w:r>
          </w:p>
        </w:tc>
        <w:tc>
          <w:tcPr>
            <w:tcW w:w="2238"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申请单位名称（盖章）</w:t>
            </w:r>
          </w:p>
        </w:tc>
        <w:tc>
          <w:tcPr>
            <w:tcW w:w="6594" w:type="dxa"/>
            <w:gridSpan w:val="5"/>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单位地址</w:t>
            </w:r>
          </w:p>
        </w:tc>
        <w:tc>
          <w:tcPr>
            <w:tcW w:w="6594" w:type="dxa"/>
            <w:gridSpan w:val="5"/>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经营范围</w:t>
            </w:r>
          </w:p>
        </w:tc>
        <w:tc>
          <w:tcPr>
            <w:tcW w:w="6594" w:type="dxa"/>
            <w:gridSpan w:val="5"/>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Times New Roman"/>
                <w:b/>
                <w:color w:val="auto"/>
              </w:rPr>
            </w:pPr>
            <w:r>
              <w:rPr>
                <w:rFonts w:hint="eastAsia" w:ascii="宋体" w:hAnsi="宋体" w:eastAsia="宋体" w:cs="宋体"/>
                <w:color w:val="auto"/>
              </w:rPr>
              <w:t>机构类别（按主营业务，限选一项）</w:t>
            </w:r>
          </w:p>
        </w:tc>
        <w:tc>
          <w:tcPr>
            <w:tcW w:w="6594" w:type="dxa"/>
            <w:gridSpan w:val="5"/>
            <w:noWrap w:val="0"/>
            <w:vAlign w:val="center"/>
          </w:tcPr>
          <w:p>
            <w:pPr>
              <w:widowControl/>
              <w:rPr>
                <w:rFonts w:ascii="宋体" w:hAnsi="宋体" w:eastAsia="宋体" w:cs="宋体"/>
                <w:color w:val="auto"/>
              </w:rPr>
            </w:pPr>
            <w:r>
              <w:rPr>
                <w:rFonts w:hint="eastAsia" w:ascii="宋体" w:hAnsi="宋体" w:eastAsia="宋体" w:cs="宋体"/>
                <w:color w:val="auto"/>
              </w:rPr>
              <w:t>○研发服务机构○创业</w:t>
            </w:r>
            <w:r>
              <w:rPr>
                <w:rFonts w:hint="eastAsia" w:ascii="宋体" w:hAnsi="宋体" w:cs="宋体"/>
                <w:color w:val="auto"/>
                <w:lang w:eastAsia="zh-CN"/>
              </w:rPr>
              <w:t>辅导</w:t>
            </w:r>
            <w:r>
              <w:rPr>
                <w:rFonts w:hint="eastAsia" w:ascii="宋体" w:hAnsi="宋体" w:eastAsia="宋体" w:cs="宋体"/>
                <w:color w:val="auto"/>
              </w:rPr>
              <w:t>服务机构</w:t>
            </w:r>
            <w:r>
              <w:rPr>
                <w:rFonts w:ascii="宋体" w:hAnsi="宋体" w:eastAsia="宋体" w:cs="宋体"/>
                <w:color w:val="auto"/>
              </w:rPr>
              <w:t xml:space="preserve"> </w:t>
            </w:r>
            <w:r>
              <w:rPr>
                <w:rFonts w:hint="eastAsia" w:ascii="宋体" w:hAnsi="宋体" w:eastAsia="宋体" w:cs="宋体"/>
                <w:color w:val="auto"/>
              </w:rPr>
              <w:t>○技术转移服务机构</w:t>
            </w:r>
            <w:r>
              <w:rPr>
                <w:rFonts w:ascii="宋体" w:hAnsi="宋体" w:eastAsia="宋体" w:cs="宋体"/>
                <w:color w:val="auto"/>
              </w:rPr>
              <w:t xml:space="preserve"> </w:t>
            </w:r>
            <w:r>
              <w:rPr>
                <w:rFonts w:hint="eastAsia" w:ascii="宋体" w:hAnsi="宋体" w:eastAsia="宋体" w:cs="宋体"/>
                <w:color w:val="auto"/>
              </w:rPr>
              <w:t>○科技</w:t>
            </w:r>
            <w:r>
              <w:rPr>
                <w:rFonts w:hint="eastAsia" w:ascii="宋体" w:hAnsi="宋体" w:cs="宋体"/>
                <w:color w:val="auto"/>
                <w:lang w:eastAsia="zh-CN"/>
              </w:rPr>
              <w:t>人才</w:t>
            </w:r>
            <w:r>
              <w:rPr>
                <w:rFonts w:hint="eastAsia" w:ascii="宋体" w:hAnsi="宋体" w:eastAsia="宋体" w:cs="宋体"/>
                <w:color w:val="auto"/>
              </w:rPr>
              <w:t>服务机构○科技金融服务机构○知识产权服务机构</w:t>
            </w:r>
            <w:r>
              <w:rPr>
                <w:rFonts w:ascii="宋体" w:hAnsi="宋体" w:eastAsia="宋体" w:cs="宋体"/>
                <w:color w:val="auto"/>
              </w:rPr>
              <w:t xml:space="preserve"> </w:t>
            </w:r>
            <w:r>
              <w:rPr>
                <w:rFonts w:hint="eastAsia" w:ascii="宋体" w:hAnsi="宋体" w:eastAsia="宋体" w:cs="宋体"/>
                <w:color w:val="auto"/>
              </w:rPr>
              <w:t>○科技咨询服务机构</w:t>
            </w:r>
            <w:r>
              <w:rPr>
                <w:rFonts w:ascii="宋体" w:hAnsi="宋体" w:eastAsia="宋体" w:cs="宋体"/>
                <w:color w:val="auto"/>
              </w:rPr>
              <w:t xml:space="preserve"> </w:t>
            </w:r>
            <w:r>
              <w:rPr>
                <w:rFonts w:hint="eastAsia" w:ascii="宋体" w:hAnsi="宋体" w:eastAsia="宋体" w:cs="宋体"/>
                <w:color w:val="auto"/>
              </w:rPr>
              <w:t>○检验检测认证服务机构○综合科技服务○其他科技服务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机构性质</w:t>
            </w:r>
          </w:p>
        </w:tc>
        <w:tc>
          <w:tcPr>
            <w:tcW w:w="6594" w:type="dxa"/>
            <w:gridSpan w:val="5"/>
            <w:noWrap w:val="0"/>
            <w:vAlign w:val="center"/>
          </w:tcPr>
          <w:p>
            <w:pPr>
              <w:widowControl/>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企业</w:t>
            </w:r>
            <w:r>
              <w:rPr>
                <w:rFonts w:ascii="宋体" w:hAnsi="宋体" w:eastAsia="宋体" w:cs="宋体"/>
                <w:color w:val="auto"/>
              </w:rPr>
              <w:t xml:space="preserve">  </w:t>
            </w: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b/>
                <w:bCs/>
                <w:color w:val="auto"/>
              </w:rPr>
              <w:t>○</w:t>
            </w:r>
            <w:r>
              <w:rPr>
                <w:rFonts w:hint="eastAsia" w:ascii="宋体" w:hAnsi="宋体" w:eastAsia="宋体" w:cs="宋体"/>
                <w:color w:val="auto"/>
              </w:rPr>
              <w:t>事业单位</w:t>
            </w:r>
            <w:r>
              <w:rPr>
                <w:rFonts w:ascii="宋体" w:hAnsi="宋体" w:eastAsia="宋体" w:cs="宋体"/>
                <w:b/>
                <w:bCs/>
                <w:color w:val="auto"/>
              </w:rPr>
              <w:t xml:space="preserve">  </w:t>
            </w:r>
            <w:r>
              <w:rPr>
                <w:rFonts w:hint="eastAsia" w:ascii="宋体" w:hAnsi="宋体" w:eastAsia="宋体" w:cs="宋体"/>
                <w:b/>
                <w:bCs/>
                <w:color w:val="auto"/>
              </w:rPr>
              <w:t xml:space="preserve"> </w:t>
            </w:r>
            <w:r>
              <w:rPr>
                <w:rFonts w:ascii="宋体" w:hAnsi="宋体" w:eastAsia="宋体" w:cs="宋体"/>
                <w:b/>
                <w:bCs/>
                <w:color w:val="auto"/>
              </w:rPr>
              <w:t xml:space="preserve">   </w:t>
            </w:r>
            <w:r>
              <w:rPr>
                <w:rFonts w:hint="eastAsia" w:ascii="宋体" w:hAnsi="宋体" w:eastAsia="宋体" w:cs="宋体"/>
                <w:b/>
                <w:bCs/>
                <w:color w:val="auto"/>
              </w:rPr>
              <w:t>○</w:t>
            </w:r>
            <w:r>
              <w:rPr>
                <w:rFonts w:hint="eastAsia" w:ascii="宋体" w:hAnsi="宋体" w:eastAsia="宋体" w:cs="宋体"/>
                <w:color w:val="auto"/>
              </w:rPr>
              <w:t>民办非企</w:t>
            </w:r>
            <w:r>
              <w:rPr>
                <w:rFonts w:ascii="宋体" w:hAnsi="宋体" w:eastAsia="宋体" w:cs="宋体"/>
                <w:color w:val="auto"/>
              </w:rPr>
              <w:t xml:space="preserve"> </w:t>
            </w:r>
            <w:r>
              <w:rPr>
                <w:rFonts w:ascii="宋体" w:hAnsi="宋体" w:eastAsia="宋体" w:cs="宋体"/>
                <w:b/>
                <w:bCs/>
                <w:color w:val="auto"/>
              </w:rPr>
              <w:t xml:space="preserve"> </w:t>
            </w:r>
            <w:r>
              <w:rPr>
                <w:rFonts w:hint="eastAsia" w:ascii="宋体" w:hAnsi="宋体" w:eastAsia="宋体" w:cs="宋体"/>
                <w:b/>
                <w:bCs/>
                <w:color w:val="auto"/>
              </w:rPr>
              <w:t xml:space="preserve"> </w:t>
            </w:r>
            <w:r>
              <w:rPr>
                <w:rFonts w:ascii="宋体" w:hAnsi="宋体" w:eastAsia="宋体" w:cs="宋体"/>
                <w:b/>
                <w:bCs/>
                <w:color w:val="auto"/>
              </w:rPr>
              <w:t xml:space="preserve">   </w:t>
            </w:r>
            <w:r>
              <w:rPr>
                <w:rFonts w:hint="eastAsia" w:ascii="宋体" w:hAnsi="宋体" w:eastAsia="宋体" w:cs="宋体"/>
                <w:b/>
                <w:bCs/>
                <w:color w:val="auto"/>
              </w:rPr>
              <w:t>○</w:t>
            </w:r>
            <w:r>
              <w:rPr>
                <w:rFonts w:hint="eastAsia" w:ascii="宋体" w:hAnsi="宋体" w:eastAsia="宋体" w:cs="宋体"/>
                <w:color w:val="auto"/>
              </w:rPr>
              <w:t>科技社团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宋体"/>
                <w:color w:val="auto"/>
              </w:rPr>
            </w:pPr>
            <w:r>
              <w:rPr>
                <w:rFonts w:hint="eastAsia" w:ascii="宋体" w:hAnsi="宋体" w:eastAsia="宋体" w:cs="宋体"/>
                <w:color w:val="auto"/>
              </w:rPr>
              <w:t>统一社会信用代码</w:t>
            </w:r>
          </w:p>
        </w:tc>
        <w:tc>
          <w:tcPr>
            <w:tcW w:w="6594" w:type="dxa"/>
            <w:gridSpan w:val="5"/>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法人代表</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注册资金（万元）</w:t>
            </w:r>
          </w:p>
        </w:tc>
        <w:tc>
          <w:tcPr>
            <w:tcW w:w="1159"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442" w:type="dxa"/>
            <w:vMerge w:val="continue"/>
            <w:noWrap w:val="0"/>
            <w:vAlign w:val="center"/>
          </w:tcPr>
          <w:p>
            <w:pPr>
              <w:rPr>
                <w:rFonts w:ascii="宋体" w:eastAsia="宋体" w:cs="Times New Roman"/>
                <w:color w:val="auto"/>
              </w:rPr>
            </w:pPr>
          </w:p>
        </w:tc>
        <w:tc>
          <w:tcPr>
            <w:tcW w:w="1387" w:type="dxa"/>
            <w:gridSpan w:val="2"/>
            <w:vMerge w:val="restart"/>
            <w:noWrap w:val="0"/>
            <w:vAlign w:val="center"/>
          </w:tcPr>
          <w:p>
            <w:pPr>
              <w:widowControl/>
              <w:jc w:val="center"/>
              <w:rPr>
                <w:rFonts w:ascii="宋体" w:eastAsia="宋体" w:cs="Times New Roman"/>
                <w:color w:val="auto"/>
              </w:rPr>
            </w:pPr>
            <w:r>
              <w:rPr>
                <w:rFonts w:hint="eastAsia" w:ascii="宋体" w:hAnsi="宋体" w:eastAsia="宋体" w:cs="宋体"/>
                <w:color w:val="auto"/>
              </w:rPr>
              <w:t>单位负责人</w:t>
            </w:r>
          </w:p>
        </w:tc>
        <w:tc>
          <w:tcPr>
            <w:tcW w:w="851" w:type="dxa"/>
            <w:noWrap w:val="0"/>
            <w:vAlign w:val="center"/>
          </w:tcPr>
          <w:p>
            <w:pPr>
              <w:widowControl/>
              <w:jc w:val="center"/>
              <w:rPr>
                <w:rFonts w:ascii="宋体" w:eastAsia="宋体" w:cs="Times New Roman"/>
                <w:color w:val="auto"/>
              </w:rPr>
            </w:pPr>
            <w:r>
              <w:rPr>
                <w:rFonts w:hint="eastAsia" w:ascii="宋体" w:hAnsi="宋体" w:eastAsia="宋体" w:cs="宋体"/>
                <w:color w:val="auto"/>
              </w:rPr>
              <w:t>姓名</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手机号码</w:t>
            </w:r>
          </w:p>
        </w:tc>
        <w:tc>
          <w:tcPr>
            <w:tcW w:w="1159"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442" w:type="dxa"/>
            <w:vMerge w:val="continue"/>
            <w:noWrap w:val="0"/>
            <w:vAlign w:val="center"/>
          </w:tcPr>
          <w:p>
            <w:pPr>
              <w:rPr>
                <w:rFonts w:ascii="宋体" w:eastAsia="宋体" w:cs="Times New Roman"/>
                <w:color w:val="auto"/>
              </w:rPr>
            </w:pPr>
          </w:p>
        </w:tc>
        <w:tc>
          <w:tcPr>
            <w:tcW w:w="1387" w:type="dxa"/>
            <w:gridSpan w:val="2"/>
            <w:vMerge w:val="continue"/>
            <w:noWrap w:val="0"/>
            <w:vAlign w:val="center"/>
          </w:tcPr>
          <w:p>
            <w:pPr>
              <w:widowControl/>
              <w:jc w:val="center"/>
              <w:rPr>
                <w:rFonts w:ascii="宋体" w:eastAsia="宋体" w:cs="Times New Roman"/>
                <w:color w:val="auto"/>
              </w:rPr>
            </w:pPr>
          </w:p>
        </w:tc>
        <w:tc>
          <w:tcPr>
            <w:tcW w:w="851" w:type="dxa"/>
            <w:noWrap w:val="0"/>
            <w:vAlign w:val="center"/>
          </w:tcPr>
          <w:p>
            <w:pPr>
              <w:widowControl/>
              <w:jc w:val="center"/>
              <w:rPr>
                <w:rFonts w:ascii="宋体" w:eastAsia="宋体" w:cs="Times New Roman"/>
                <w:color w:val="auto"/>
              </w:rPr>
            </w:pPr>
            <w:r>
              <w:rPr>
                <w:rFonts w:hint="eastAsia" w:ascii="宋体" w:hAnsi="宋体" w:eastAsia="宋体" w:cs="宋体"/>
                <w:color w:val="auto"/>
              </w:rPr>
              <w:t>电话</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邮箱地址</w:t>
            </w:r>
          </w:p>
        </w:tc>
        <w:tc>
          <w:tcPr>
            <w:tcW w:w="1159"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442" w:type="dxa"/>
            <w:vMerge w:val="continue"/>
            <w:noWrap w:val="0"/>
            <w:vAlign w:val="center"/>
          </w:tcPr>
          <w:p>
            <w:pPr>
              <w:rPr>
                <w:rFonts w:ascii="宋体" w:eastAsia="宋体" w:cs="Times New Roman"/>
                <w:color w:val="auto"/>
              </w:rPr>
            </w:pPr>
          </w:p>
        </w:tc>
        <w:tc>
          <w:tcPr>
            <w:tcW w:w="1387" w:type="dxa"/>
            <w:gridSpan w:val="2"/>
            <w:vMerge w:val="restart"/>
            <w:noWrap w:val="0"/>
            <w:vAlign w:val="center"/>
          </w:tcPr>
          <w:p>
            <w:pPr>
              <w:widowControl/>
              <w:jc w:val="center"/>
              <w:rPr>
                <w:rFonts w:ascii="宋体" w:eastAsia="宋体" w:cs="Times New Roman"/>
                <w:color w:val="auto"/>
              </w:rPr>
            </w:pPr>
            <w:r>
              <w:rPr>
                <w:rFonts w:hint="eastAsia" w:ascii="宋体" w:hAnsi="宋体" w:eastAsia="宋体" w:cs="宋体"/>
                <w:color w:val="auto"/>
              </w:rPr>
              <w:t>联系人</w:t>
            </w:r>
          </w:p>
        </w:tc>
        <w:tc>
          <w:tcPr>
            <w:tcW w:w="851" w:type="dxa"/>
            <w:noWrap w:val="0"/>
            <w:vAlign w:val="center"/>
          </w:tcPr>
          <w:p>
            <w:pPr>
              <w:widowControl/>
              <w:jc w:val="center"/>
              <w:rPr>
                <w:rFonts w:ascii="宋体" w:eastAsia="宋体" w:cs="Times New Roman"/>
                <w:color w:val="auto"/>
              </w:rPr>
            </w:pPr>
            <w:r>
              <w:rPr>
                <w:rFonts w:hint="eastAsia" w:ascii="宋体" w:hAnsi="宋体" w:eastAsia="宋体" w:cs="宋体"/>
                <w:color w:val="auto"/>
              </w:rPr>
              <w:t>姓名</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手机号码</w:t>
            </w:r>
          </w:p>
        </w:tc>
        <w:tc>
          <w:tcPr>
            <w:tcW w:w="1159"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442" w:type="dxa"/>
            <w:vMerge w:val="continue"/>
            <w:noWrap w:val="0"/>
            <w:vAlign w:val="center"/>
          </w:tcPr>
          <w:p>
            <w:pPr>
              <w:rPr>
                <w:rFonts w:ascii="宋体" w:eastAsia="宋体" w:cs="Times New Roman"/>
                <w:color w:val="auto"/>
              </w:rPr>
            </w:pPr>
          </w:p>
        </w:tc>
        <w:tc>
          <w:tcPr>
            <w:tcW w:w="1387" w:type="dxa"/>
            <w:gridSpan w:val="2"/>
            <w:vMerge w:val="continue"/>
            <w:noWrap w:val="0"/>
            <w:vAlign w:val="center"/>
          </w:tcPr>
          <w:p>
            <w:pPr>
              <w:widowControl/>
              <w:jc w:val="center"/>
              <w:rPr>
                <w:rFonts w:ascii="宋体" w:eastAsia="宋体" w:cs="Times New Roman"/>
                <w:color w:val="auto"/>
              </w:rPr>
            </w:pPr>
          </w:p>
        </w:tc>
        <w:tc>
          <w:tcPr>
            <w:tcW w:w="851" w:type="dxa"/>
            <w:noWrap w:val="0"/>
            <w:vAlign w:val="center"/>
          </w:tcPr>
          <w:p>
            <w:pPr>
              <w:widowControl/>
              <w:jc w:val="center"/>
              <w:rPr>
                <w:rFonts w:ascii="宋体" w:eastAsia="宋体" w:cs="Times New Roman"/>
                <w:color w:val="auto"/>
              </w:rPr>
            </w:pPr>
            <w:r>
              <w:rPr>
                <w:rFonts w:hint="eastAsia" w:ascii="宋体" w:hAnsi="宋体" w:eastAsia="宋体" w:cs="宋体"/>
                <w:color w:val="auto"/>
              </w:rPr>
              <w:t>电话</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邮箱地址</w:t>
            </w:r>
          </w:p>
        </w:tc>
        <w:tc>
          <w:tcPr>
            <w:tcW w:w="1159"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tabs>
                <w:tab w:val="left" w:pos="615"/>
              </w:tabs>
              <w:jc w:val="center"/>
              <w:rPr>
                <w:rFonts w:ascii="宋体" w:eastAsia="宋体" w:cs="Times New Roman"/>
                <w:color w:val="auto"/>
              </w:rPr>
            </w:pPr>
            <w:r>
              <w:rPr>
                <w:rFonts w:hint="eastAsia" w:ascii="宋体" w:hAnsi="宋体" w:eastAsia="宋体" w:cs="宋体"/>
                <w:color w:val="auto"/>
              </w:rPr>
              <w:t>传真号码</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邮政编号</w:t>
            </w:r>
          </w:p>
        </w:tc>
        <w:tc>
          <w:tcPr>
            <w:tcW w:w="1159"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42" w:type="dxa"/>
            <w:vMerge w:val="continue"/>
            <w:noWrap w:val="0"/>
            <w:vAlign w:val="center"/>
          </w:tcPr>
          <w:p>
            <w:pPr>
              <w:rPr>
                <w:rFonts w:ascii="宋体" w:eastAsia="宋体" w:cs="Times New Roman"/>
                <w:color w:val="auto"/>
              </w:rPr>
            </w:pPr>
          </w:p>
        </w:tc>
        <w:tc>
          <w:tcPr>
            <w:tcW w:w="2238"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登记注册时间</w:t>
            </w:r>
          </w:p>
        </w:tc>
        <w:tc>
          <w:tcPr>
            <w:tcW w:w="3303" w:type="dxa"/>
            <w:gridSpan w:val="2"/>
            <w:noWrap w:val="0"/>
            <w:vAlign w:val="center"/>
          </w:tcPr>
          <w:p>
            <w:pPr>
              <w:widowControl/>
              <w:jc w:val="center"/>
              <w:rPr>
                <w:rFonts w:ascii="宋体" w:eastAsia="宋体" w:cs="Times New Roman"/>
                <w:color w:val="auto"/>
              </w:rPr>
            </w:pPr>
          </w:p>
        </w:tc>
        <w:tc>
          <w:tcPr>
            <w:tcW w:w="2132" w:type="dxa"/>
            <w:gridSpan w:val="2"/>
            <w:noWrap w:val="0"/>
            <w:vAlign w:val="center"/>
          </w:tcPr>
          <w:p>
            <w:pPr>
              <w:widowControl/>
              <w:rPr>
                <w:rFonts w:ascii="宋体" w:eastAsia="宋体" w:cs="Times New Roman"/>
                <w:color w:val="auto"/>
              </w:rPr>
            </w:pPr>
            <w:r>
              <w:rPr>
                <w:rFonts w:hint="eastAsia" w:ascii="宋体" w:hAnsi="宋体" w:eastAsia="宋体" w:cs="宋体"/>
                <w:color w:val="auto"/>
              </w:rPr>
              <w:t>经营场所面积</w:t>
            </w:r>
          </w:p>
          <w:p>
            <w:pPr>
              <w:widowControl/>
              <w:rPr>
                <w:rFonts w:ascii="宋体" w:eastAsia="宋体" w:cs="Times New Roman"/>
                <w:color w:val="auto"/>
              </w:rPr>
            </w:pPr>
            <w:r>
              <w:rPr>
                <w:rFonts w:hint="eastAsia" w:ascii="宋体" w:hAnsi="宋体" w:eastAsia="宋体" w:cs="宋体"/>
                <w:color w:val="auto"/>
              </w:rPr>
              <w:t>（平方米）</w:t>
            </w:r>
          </w:p>
        </w:tc>
        <w:tc>
          <w:tcPr>
            <w:tcW w:w="1159" w:type="dxa"/>
            <w:noWrap w:val="0"/>
            <w:vAlign w:val="center"/>
          </w:tcPr>
          <w:p>
            <w:pPr>
              <w:widowControl/>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42" w:type="dxa"/>
            <w:vMerge w:val="continue"/>
            <w:noWrap w:val="0"/>
            <w:vAlign w:val="center"/>
          </w:tcPr>
          <w:p>
            <w:pPr>
              <w:rPr>
                <w:rFonts w:ascii="宋体" w:eastAsia="宋体" w:cs="Times New Roman"/>
                <w:color w:val="auto"/>
              </w:rPr>
            </w:pPr>
          </w:p>
        </w:tc>
        <w:tc>
          <w:tcPr>
            <w:tcW w:w="1104" w:type="dxa"/>
            <w:vMerge w:val="restart"/>
            <w:noWrap w:val="0"/>
            <w:vAlign w:val="center"/>
          </w:tcPr>
          <w:p>
            <w:pPr>
              <w:widowControl/>
              <w:jc w:val="center"/>
              <w:rPr>
                <w:rFonts w:ascii="宋体" w:eastAsia="宋体" w:cs="宋体"/>
                <w:color w:val="auto"/>
              </w:rPr>
            </w:pPr>
            <w:r>
              <w:rPr>
                <w:rFonts w:hint="eastAsia" w:ascii="宋体" w:hAnsi="宋体" w:eastAsia="宋体" w:cs="宋体"/>
                <w:color w:val="auto"/>
              </w:rPr>
              <w:t>财务情况</w:t>
            </w:r>
          </w:p>
          <w:p>
            <w:pPr>
              <w:widowControl/>
              <w:jc w:val="center"/>
              <w:rPr>
                <w:rFonts w:ascii="宋体" w:eastAsia="宋体" w:cs="宋体"/>
                <w:color w:val="auto"/>
              </w:rPr>
            </w:pPr>
            <w:r>
              <w:rPr>
                <w:rFonts w:hint="eastAsia" w:ascii="宋体" w:hAnsi="宋体" w:eastAsia="宋体" w:cs="宋体"/>
                <w:color w:val="auto"/>
              </w:rPr>
              <w:t>（单位：万元）</w:t>
            </w:r>
          </w:p>
        </w:tc>
        <w:tc>
          <w:tcPr>
            <w:tcW w:w="1134"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年度</w:t>
            </w:r>
          </w:p>
        </w:tc>
        <w:tc>
          <w:tcPr>
            <w:tcW w:w="1598" w:type="dxa"/>
            <w:noWrap w:val="0"/>
            <w:vAlign w:val="center"/>
          </w:tcPr>
          <w:p>
            <w:pPr>
              <w:widowControl/>
              <w:jc w:val="center"/>
              <w:rPr>
                <w:rFonts w:ascii="宋体" w:eastAsia="宋体" w:cs="Times New Roman"/>
                <w:color w:val="auto"/>
              </w:rPr>
            </w:pPr>
            <w:r>
              <w:rPr>
                <w:rFonts w:hint="eastAsia" w:ascii="宋体" w:hAnsi="宋体" w:eastAsia="宋体" w:cs="宋体"/>
                <w:color w:val="auto"/>
              </w:rPr>
              <w:t>总资产</w:t>
            </w:r>
          </w:p>
        </w:tc>
        <w:tc>
          <w:tcPr>
            <w:tcW w:w="1705" w:type="dxa"/>
            <w:noWrap w:val="0"/>
            <w:vAlign w:val="center"/>
          </w:tcPr>
          <w:p>
            <w:pPr>
              <w:widowControl/>
              <w:jc w:val="center"/>
              <w:rPr>
                <w:rFonts w:ascii="宋体" w:eastAsia="宋体" w:cs="宋体"/>
                <w:color w:val="auto"/>
              </w:rPr>
            </w:pPr>
            <w:r>
              <w:rPr>
                <w:rFonts w:hint="eastAsia" w:ascii="宋体" w:hAnsi="宋体" w:eastAsia="宋体" w:cs="宋体"/>
                <w:color w:val="auto"/>
              </w:rPr>
              <w:t>科技服务</w:t>
            </w:r>
          </w:p>
          <w:p>
            <w:pPr>
              <w:widowControl/>
              <w:jc w:val="center"/>
              <w:rPr>
                <w:rFonts w:ascii="宋体" w:eastAsia="宋体" w:cs="Times New Roman"/>
                <w:color w:val="auto"/>
              </w:rPr>
            </w:pPr>
            <w:r>
              <w:rPr>
                <w:rFonts w:hint="eastAsia" w:ascii="宋体" w:hAnsi="宋体" w:eastAsia="宋体" w:cs="宋体"/>
                <w:color w:val="auto"/>
              </w:rPr>
              <w:t>业务收入</w:t>
            </w:r>
          </w:p>
        </w:tc>
        <w:tc>
          <w:tcPr>
            <w:tcW w:w="1240" w:type="dxa"/>
            <w:noWrap w:val="0"/>
            <w:vAlign w:val="center"/>
          </w:tcPr>
          <w:p>
            <w:pPr>
              <w:jc w:val="center"/>
              <w:rPr>
                <w:rFonts w:ascii="宋体" w:eastAsia="宋体" w:cs="Times New Roman"/>
                <w:color w:val="auto"/>
              </w:rPr>
            </w:pPr>
            <w:r>
              <w:rPr>
                <w:rFonts w:hint="eastAsia" w:ascii="宋体" w:eastAsia="宋体" w:cs="Times New Roman"/>
                <w:color w:val="auto"/>
              </w:rPr>
              <w:t>主营业务收入</w:t>
            </w:r>
          </w:p>
        </w:tc>
        <w:tc>
          <w:tcPr>
            <w:tcW w:w="892" w:type="dxa"/>
            <w:noWrap w:val="0"/>
            <w:vAlign w:val="center"/>
          </w:tcPr>
          <w:p>
            <w:pPr>
              <w:jc w:val="center"/>
              <w:rPr>
                <w:rFonts w:ascii="宋体" w:eastAsia="宋体" w:cs="Times New Roman"/>
                <w:color w:val="auto"/>
              </w:rPr>
            </w:pPr>
            <w:r>
              <w:rPr>
                <w:rFonts w:hint="eastAsia" w:ascii="宋体" w:hAnsi="宋体" w:eastAsia="宋体" w:cs="宋体"/>
                <w:color w:val="auto"/>
              </w:rPr>
              <w:t>利润</w:t>
            </w:r>
          </w:p>
        </w:tc>
        <w:tc>
          <w:tcPr>
            <w:tcW w:w="1159" w:type="dxa"/>
            <w:noWrap w:val="0"/>
            <w:vAlign w:val="center"/>
          </w:tcPr>
          <w:p>
            <w:pPr>
              <w:widowControl/>
              <w:jc w:val="center"/>
              <w:rPr>
                <w:rFonts w:ascii="宋体" w:eastAsia="宋体" w:cs="Times New Roman"/>
                <w:color w:val="auto"/>
              </w:rPr>
            </w:pPr>
            <w:r>
              <w:rPr>
                <w:rFonts w:hint="eastAsia" w:ascii="宋体" w:hAnsi="宋体" w:eastAsia="宋体" w:cs="宋体"/>
                <w:color w:val="auto"/>
              </w:rPr>
              <w:t>利税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442" w:type="dxa"/>
            <w:vMerge w:val="continue"/>
            <w:noWrap w:val="0"/>
            <w:vAlign w:val="center"/>
          </w:tcPr>
          <w:p>
            <w:pPr>
              <w:rPr>
                <w:rFonts w:ascii="宋体" w:eastAsia="宋体" w:cs="Times New Roman"/>
                <w:color w:val="auto"/>
              </w:rPr>
            </w:pPr>
          </w:p>
        </w:tc>
        <w:tc>
          <w:tcPr>
            <w:tcW w:w="1104" w:type="dxa"/>
            <w:vMerge w:val="continue"/>
            <w:noWrap w:val="0"/>
            <w:vAlign w:val="center"/>
          </w:tcPr>
          <w:p>
            <w:pPr>
              <w:widowControl/>
              <w:jc w:val="center"/>
              <w:rPr>
                <w:rFonts w:ascii="宋体" w:eastAsia="宋体" w:cs="Times New Roman"/>
                <w:color w:val="auto"/>
              </w:rPr>
            </w:pPr>
          </w:p>
        </w:tc>
        <w:tc>
          <w:tcPr>
            <w:tcW w:w="1134"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上一年度</w:t>
            </w:r>
          </w:p>
        </w:tc>
        <w:tc>
          <w:tcPr>
            <w:tcW w:w="1598" w:type="dxa"/>
            <w:noWrap w:val="0"/>
            <w:vAlign w:val="center"/>
          </w:tcPr>
          <w:p>
            <w:pPr>
              <w:widowControl/>
              <w:jc w:val="center"/>
              <w:rPr>
                <w:rFonts w:ascii="宋体" w:eastAsia="宋体" w:cs="Times New Roman"/>
                <w:color w:val="auto"/>
              </w:rPr>
            </w:pPr>
          </w:p>
        </w:tc>
        <w:tc>
          <w:tcPr>
            <w:tcW w:w="1705" w:type="dxa"/>
            <w:noWrap w:val="0"/>
            <w:vAlign w:val="center"/>
          </w:tcPr>
          <w:p>
            <w:pPr>
              <w:widowControl/>
              <w:jc w:val="center"/>
              <w:rPr>
                <w:rFonts w:ascii="宋体" w:eastAsia="宋体" w:cs="Times New Roman"/>
                <w:color w:val="auto"/>
              </w:rPr>
            </w:pPr>
          </w:p>
        </w:tc>
        <w:tc>
          <w:tcPr>
            <w:tcW w:w="1240" w:type="dxa"/>
            <w:noWrap w:val="0"/>
            <w:vAlign w:val="center"/>
          </w:tcPr>
          <w:p>
            <w:pPr>
              <w:widowControl/>
              <w:rPr>
                <w:rFonts w:ascii="宋体" w:eastAsia="宋体" w:cs="Times New Roman"/>
                <w:color w:val="auto"/>
              </w:rPr>
            </w:pPr>
          </w:p>
        </w:tc>
        <w:tc>
          <w:tcPr>
            <w:tcW w:w="892" w:type="dxa"/>
            <w:noWrap w:val="0"/>
            <w:vAlign w:val="center"/>
          </w:tcPr>
          <w:p>
            <w:pPr>
              <w:widowControl/>
              <w:rPr>
                <w:rFonts w:ascii="宋体" w:eastAsia="宋体" w:cs="Times New Roman"/>
                <w:color w:val="auto"/>
              </w:rPr>
            </w:pPr>
          </w:p>
        </w:tc>
        <w:tc>
          <w:tcPr>
            <w:tcW w:w="1159" w:type="dxa"/>
            <w:noWrap w:val="0"/>
            <w:vAlign w:val="center"/>
          </w:tcPr>
          <w:p>
            <w:pPr>
              <w:widowControl/>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442" w:type="dxa"/>
            <w:vMerge w:val="continue"/>
            <w:noWrap w:val="0"/>
            <w:vAlign w:val="center"/>
          </w:tcPr>
          <w:p>
            <w:pPr>
              <w:rPr>
                <w:rFonts w:ascii="宋体" w:eastAsia="宋体" w:cs="Times New Roman"/>
                <w:color w:val="auto"/>
              </w:rPr>
            </w:pPr>
          </w:p>
        </w:tc>
        <w:tc>
          <w:tcPr>
            <w:tcW w:w="1104" w:type="dxa"/>
            <w:vMerge w:val="restart"/>
            <w:noWrap w:val="0"/>
            <w:vAlign w:val="center"/>
          </w:tcPr>
          <w:p>
            <w:pPr>
              <w:widowControl/>
              <w:jc w:val="center"/>
              <w:rPr>
                <w:rFonts w:ascii="宋体" w:eastAsia="宋体" w:cs="Times New Roman"/>
                <w:color w:val="auto"/>
              </w:rPr>
            </w:pPr>
            <w:r>
              <w:rPr>
                <w:rFonts w:hint="eastAsia" w:ascii="宋体" w:hAnsi="宋体" w:eastAsia="宋体" w:cs="宋体"/>
                <w:color w:val="auto"/>
              </w:rPr>
              <w:t>人员情况</w:t>
            </w:r>
          </w:p>
        </w:tc>
        <w:tc>
          <w:tcPr>
            <w:tcW w:w="1134" w:type="dxa"/>
            <w:gridSpan w:val="2"/>
            <w:vMerge w:val="restart"/>
            <w:noWrap w:val="0"/>
            <w:vAlign w:val="center"/>
          </w:tcPr>
          <w:p>
            <w:pPr>
              <w:widowControl/>
              <w:rPr>
                <w:rFonts w:ascii="宋体" w:eastAsia="宋体" w:cs="Times New Roman"/>
                <w:color w:val="auto"/>
              </w:rPr>
            </w:pPr>
            <w:r>
              <w:rPr>
                <w:rFonts w:hint="eastAsia" w:ascii="宋体" w:hAnsi="宋体" w:eastAsia="宋体" w:cs="宋体"/>
                <w:color w:val="auto"/>
              </w:rPr>
              <w:t>员工人数：</w:t>
            </w:r>
          </w:p>
          <w:p>
            <w:pPr>
              <w:widowControl/>
              <w:rPr>
                <w:rFonts w:ascii="宋体" w:eastAsia="宋体" w:cs="Times New Roman"/>
                <w:color w:val="auto"/>
              </w:rPr>
            </w:pPr>
            <w:r>
              <w:rPr>
                <w:rFonts w:hint="eastAsia" w:ascii="宋体" w:hAnsi="宋体" w:eastAsia="宋体" w:cs="宋体"/>
                <w:bCs/>
                <w:color w:val="auto"/>
                <w:u w:val="single"/>
              </w:rPr>
              <w:t xml:space="preserve">      </w:t>
            </w:r>
            <w:r>
              <w:rPr>
                <w:rFonts w:hint="eastAsia" w:ascii="宋体" w:hAnsi="宋体" w:eastAsia="宋体" w:cs="宋体"/>
                <w:color w:val="auto"/>
              </w:rPr>
              <w:t>人</w:t>
            </w:r>
          </w:p>
        </w:tc>
        <w:tc>
          <w:tcPr>
            <w:tcW w:w="6594" w:type="dxa"/>
            <w:gridSpan w:val="5"/>
            <w:noWrap w:val="0"/>
            <w:vAlign w:val="center"/>
          </w:tcPr>
          <w:p>
            <w:pPr>
              <w:widowControl/>
              <w:rPr>
                <w:rFonts w:ascii="宋体" w:eastAsia="宋体" w:cs="Times New Roman"/>
                <w:color w:val="auto"/>
              </w:rPr>
            </w:pPr>
            <w:r>
              <w:rPr>
                <w:rFonts w:hint="eastAsia" w:ascii="宋体" w:hAnsi="宋体" w:eastAsia="宋体" w:cs="宋体"/>
                <w:color w:val="auto"/>
              </w:rPr>
              <w:t>其中：博士</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硕士</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本科</w:t>
            </w:r>
            <w:r>
              <w:rPr>
                <w:rFonts w:hint="eastAsia" w:ascii="宋体" w:hAnsi="宋体" w:eastAsia="宋体" w:cs="宋体"/>
                <w:bCs/>
                <w:color w:val="auto"/>
                <w:u w:val="single"/>
              </w:rPr>
              <w:t xml:space="preserve">          </w:t>
            </w:r>
            <w:r>
              <w:rPr>
                <w:rFonts w:hint="eastAsia" w:ascii="宋体" w:hAnsi="宋体" w:eastAsia="宋体" w:cs="宋体"/>
                <w:color w:val="auto"/>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442" w:type="dxa"/>
            <w:vMerge w:val="continue"/>
            <w:noWrap w:val="0"/>
            <w:vAlign w:val="center"/>
          </w:tcPr>
          <w:p>
            <w:pPr>
              <w:rPr>
                <w:rFonts w:ascii="宋体" w:eastAsia="宋体" w:cs="Times New Roman"/>
                <w:color w:val="auto"/>
              </w:rPr>
            </w:pPr>
          </w:p>
        </w:tc>
        <w:tc>
          <w:tcPr>
            <w:tcW w:w="1104" w:type="dxa"/>
            <w:vMerge w:val="continue"/>
            <w:noWrap w:val="0"/>
            <w:vAlign w:val="center"/>
          </w:tcPr>
          <w:p>
            <w:pPr>
              <w:widowControl/>
              <w:jc w:val="center"/>
              <w:rPr>
                <w:rFonts w:ascii="宋体" w:eastAsia="宋体" w:cs="Times New Roman"/>
                <w:color w:val="auto"/>
              </w:rPr>
            </w:pPr>
          </w:p>
        </w:tc>
        <w:tc>
          <w:tcPr>
            <w:tcW w:w="1134" w:type="dxa"/>
            <w:gridSpan w:val="2"/>
            <w:vMerge w:val="continue"/>
            <w:noWrap w:val="0"/>
            <w:vAlign w:val="center"/>
          </w:tcPr>
          <w:p>
            <w:pPr>
              <w:widowControl/>
              <w:rPr>
                <w:rFonts w:ascii="宋体" w:eastAsia="宋体" w:cs="Times New Roman"/>
                <w:color w:val="auto"/>
              </w:rPr>
            </w:pPr>
          </w:p>
        </w:tc>
        <w:tc>
          <w:tcPr>
            <w:tcW w:w="6594" w:type="dxa"/>
            <w:gridSpan w:val="5"/>
            <w:noWrap w:val="0"/>
            <w:vAlign w:val="center"/>
          </w:tcPr>
          <w:p>
            <w:pPr>
              <w:widowControl/>
              <w:rPr>
                <w:rFonts w:ascii="宋体" w:eastAsia="宋体" w:cs="Times New Roman"/>
                <w:color w:val="auto"/>
              </w:rPr>
            </w:pPr>
            <w:r>
              <w:rPr>
                <w:rFonts w:hint="eastAsia" w:ascii="宋体" w:hAnsi="宋体" w:eastAsia="宋体" w:cs="宋体"/>
                <w:color w:val="auto"/>
              </w:rPr>
              <w:t>本科以上学历占员工总数比例：</w:t>
            </w:r>
            <w:r>
              <w:rPr>
                <w:rFonts w:hint="eastAsia" w:ascii="宋体" w:hAnsi="宋体" w:eastAsia="宋体" w:cs="宋体"/>
                <w:bCs/>
                <w:color w:val="auto"/>
                <w:u w:val="single"/>
              </w:rPr>
              <w:t xml:space="preserve">          </w:t>
            </w:r>
            <w:r>
              <w:rPr>
                <w:rFonts w:hint="eastAsia" w:ascii="宋体" w:hAnsi="宋体" w:eastAsia="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442" w:type="dxa"/>
            <w:vMerge w:val="continue"/>
            <w:noWrap w:val="0"/>
            <w:vAlign w:val="center"/>
          </w:tcPr>
          <w:p>
            <w:pPr>
              <w:rPr>
                <w:rFonts w:ascii="宋体" w:eastAsia="宋体" w:cs="Times New Roman"/>
                <w:color w:val="auto"/>
              </w:rPr>
            </w:pPr>
          </w:p>
        </w:tc>
        <w:tc>
          <w:tcPr>
            <w:tcW w:w="1104" w:type="dxa"/>
            <w:vMerge w:val="continue"/>
            <w:noWrap w:val="0"/>
            <w:vAlign w:val="center"/>
          </w:tcPr>
          <w:p>
            <w:pPr>
              <w:widowControl/>
              <w:jc w:val="center"/>
              <w:rPr>
                <w:rFonts w:ascii="宋体" w:eastAsia="宋体" w:cs="Times New Roman"/>
                <w:color w:val="auto"/>
              </w:rPr>
            </w:pPr>
          </w:p>
        </w:tc>
        <w:tc>
          <w:tcPr>
            <w:tcW w:w="7728" w:type="dxa"/>
            <w:gridSpan w:val="7"/>
            <w:noWrap w:val="0"/>
            <w:vAlign w:val="center"/>
          </w:tcPr>
          <w:p>
            <w:pPr>
              <w:widowControl/>
              <w:rPr>
                <w:rFonts w:ascii="宋体" w:eastAsia="宋体" w:cs="Times New Roman"/>
                <w:color w:val="auto"/>
              </w:rPr>
            </w:pPr>
            <w:r>
              <w:rPr>
                <w:rFonts w:hint="eastAsia" w:ascii="宋体" w:hAnsi="宋体" w:eastAsia="宋体" w:cs="宋体"/>
                <w:color w:val="auto"/>
              </w:rPr>
              <w:t>其中：业务专职人员：</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占员工总数比例：</w:t>
            </w:r>
            <w:r>
              <w:rPr>
                <w:rFonts w:hint="eastAsia" w:ascii="宋体" w:hAnsi="宋体" w:eastAsia="宋体" w:cs="宋体"/>
                <w:bCs/>
                <w:color w:val="auto"/>
                <w:u w:val="single"/>
              </w:rPr>
              <w:t xml:space="preserve">          </w:t>
            </w:r>
            <w:r>
              <w:rPr>
                <w:rFonts w:hint="eastAsia" w:ascii="宋体" w:hAnsi="宋体" w:eastAsia="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442" w:type="dxa"/>
            <w:vMerge w:val="continue"/>
            <w:noWrap w:val="0"/>
            <w:vAlign w:val="center"/>
          </w:tcPr>
          <w:p>
            <w:pPr>
              <w:rPr>
                <w:rFonts w:ascii="宋体" w:eastAsia="宋体" w:cs="Times New Roman"/>
                <w:color w:val="auto"/>
              </w:rPr>
            </w:pPr>
          </w:p>
        </w:tc>
        <w:tc>
          <w:tcPr>
            <w:tcW w:w="1104" w:type="dxa"/>
            <w:vMerge w:val="continue"/>
            <w:noWrap w:val="0"/>
            <w:vAlign w:val="center"/>
          </w:tcPr>
          <w:p>
            <w:pPr>
              <w:widowControl/>
              <w:jc w:val="center"/>
              <w:rPr>
                <w:rFonts w:ascii="宋体" w:eastAsia="宋体" w:cs="Times New Roman"/>
                <w:color w:val="auto"/>
              </w:rPr>
            </w:pPr>
          </w:p>
        </w:tc>
        <w:tc>
          <w:tcPr>
            <w:tcW w:w="7728" w:type="dxa"/>
            <w:gridSpan w:val="7"/>
            <w:noWrap w:val="0"/>
            <w:vAlign w:val="center"/>
          </w:tcPr>
          <w:p>
            <w:pPr>
              <w:widowControl/>
              <w:rPr>
                <w:rFonts w:ascii="宋体" w:eastAsia="宋体" w:cs="Times New Roman"/>
                <w:color w:val="auto"/>
              </w:rPr>
            </w:pPr>
            <w:r>
              <w:rPr>
                <w:rFonts w:hint="eastAsia" w:ascii="宋体" w:hAnsi="宋体" w:eastAsia="宋体" w:cs="宋体"/>
                <w:color w:val="auto"/>
              </w:rPr>
              <w:t>具体执业资格人员：</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占员工总数比例：</w:t>
            </w:r>
            <w:r>
              <w:rPr>
                <w:rFonts w:hint="eastAsia" w:ascii="宋体" w:hAnsi="宋体" w:eastAsia="宋体" w:cs="宋体"/>
                <w:bCs/>
                <w:color w:val="auto"/>
                <w:u w:val="single"/>
              </w:rPr>
              <w:t xml:space="preserve">          </w:t>
            </w:r>
            <w:r>
              <w:rPr>
                <w:rFonts w:hint="eastAsia" w:ascii="宋体" w:hAnsi="宋体" w:eastAsia="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442" w:type="dxa"/>
            <w:vMerge w:val="continue"/>
            <w:noWrap w:val="0"/>
            <w:vAlign w:val="center"/>
          </w:tcPr>
          <w:p>
            <w:pPr>
              <w:rPr>
                <w:rFonts w:ascii="宋体" w:eastAsia="宋体" w:cs="Times New Roman"/>
                <w:color w:val="auto"/>
              </w:rPr>
            </w:pPr>
          </w:p>
        </w:tc>
        <w:tc>
          <w:tcPr>
            <w:tcW w:w="8832" w:type="dxa"/>
            <w:gridSpan w:val="8"/>
            <w:noWrap w:val="0"/>
            <w:vAlign w:val="center"/>
          </w:tcPr>
          <w:p>
            <w:pPr>
              <w:widowControl/>
              <w:rPr>
                <w:rFonts w:ascii="宋体" w:eastAsia="宋体" w:cs="Times New Roman"/>
                <w:b/>
                <w:bCs/>
                <w:color w:val="auto"/>
              </w:rPr>
            </w:pPr>
            <w:r>
              <w:rPr>
                <w:rFonts w:hint="eastAsia" w:ascii="宋体" w:eastAsia="宋体" w:cs="Times New Roman"/>
                <w:color w:val="auto"/>
              </w:rPr>
              <w:t>上年度服务宿州企业数量：</w:t>
            </w:r>
            <w:r>
              <w:rPr>
                <w:rFonts w:hint="eastAsia" w:ascii="宋体" w:hAnsi="宋体" w:eastAsia="宋体" w:cs="宋体"/>
                <w:bCs/>
                <w:color w:val="auto"/>
                <w:u w:val="single"/>
              </w:rPr>
              <w:t xml:space="preserve">          </w:t>
            </w:r>
            <w:r>
              <w:rPr>
                <w:rFonts w:hint="eastAsia" w:ascii="宋体" w:hAnsi="宋体" w:eastAsia="宋体" w:cs="宋体"/>
                <w:color w:val="auto"/>
              </w:rPr>
              <w:t>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9274" w:type="dxa"/>
            <w:gridSpan w:val="9"/>
            <w:noWrap w:val="0"/>
            <w:vAlign w:val="center"/>
          </w:tcPr>
          <w:p>
            <w:pPr>
              <w:spacing w:line="400" w:lineRule="exact"/>
              <w:ind w:left="-60"/>
              <w:jc w:val="center"/>
              <w:rPr>
                <w:rFonts w:ascii="宋体" w:hAnsi="宋体" w:eastAsia="宋体" w:cs="宋体"/>
                <w:bCs/>
                <w:color w:val="auto"/>
                <w:sz w:val="24"/>
              </w:rPr>
            </w:pPr>
            <w:r>
              <w:rPr>
                <w:rFonts w:hint="eastAsia" w:ascii="宋体" w:hAnsi="宋体" w:eastAsia="宋体" w:cs="宋体"/>
                <w:bCs/>
                <w:color w:val="auto"/>
                <w:sz w:val="24"/>
              </w:rPr>
              <w:t>单位简介（1</w:t>
            </w:r>
            <w:r>
              <w:rPr>
                <w:rFonts w:ascii="宋体" w:hAnsi="宋体" w:eastAsia="宋体" w:cs="宋体"/>
                <w:bCs/>
                <w:color w:val="auto"/>
                <w:sz w:val="24"/>
              </w:rPr>
              <w:t>500</w:t>
            </w:r>
            <w:r>
              <w:rPr>
                <w:rFonts w:hint="eastAsia" w:ascii="宋体" w:hAnsi="宋体" w:eastAsia="宋体" w:cs="宋体"/>
                <w:bCs/>
                <w:color w:val="auto"/>
                <w:sz w:val="24"/>
              </w:rPr>
              <w:t>字）：机构发展简介、管理团队、主要经营情况；主要服务内容、服务对象、服务模式和手段；机构基础条件、团队专业化水平、服务保障条件等。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0" w:hRule="atLeast"/>
          <w:jc w:val="center"/>
        </w:trPr>
        <w:tc>
          <w:tcPr>
            <w:tcW w:w="9274" w:type="dxa"/>
            <w:gridSpan w:val="9"/>
            <w:noWrap w:val="0"/>
            <w:vAlign w:val="center"/>
          </w:tcPr>
          <w:p>
            <w:pPr>
              <w:spacing w:line="400" w:lineRule="exact"/>
              <w:ind w:left="-60"/>
              <w:rPr>
                <w:rFonts w:ascii="宋体" w:hAnsi="宋体" w:eastAsia="宋体" w:cs="宋体"/>
                <w:b/>
                <w:bCs/>
                <w:color w:val="auto"/>
                <w:sz w:val="24"/>
              </w:rPr>
            </w:pPr>
          </w:p>
          <w:p>
            <w:pPr>
              <w:spacing w:line="400" w:lineRule="exact"/>
              <w:ind w:left="-60"/>
              <w:rPr>
                <w:rFonts w:ascii="宋体" w:hAnsi="宋体" w:eastAsia="宋体" w:cs="宋体"/>
                <w:b/>
                <w:bCs/>
                <w:color w:val="auto"/>
                <w:sz w:val="24"/>
              </w:rPr>
            </w:pPr>
          </w:p>
          <w:p>
            <w:pPr>
              <w:spacing w:line="400" w:lineRule="exact"/>
              <w:ind w:left="-60"/>
              <w:rPr>
                <w:rFonts w:ascii="宋体" w:hAnsi="宋体" w:eastAsia="宋体" w:cs="宋体"/>
                <w:b/>
                <w:bCs/>
                <w:color w:val="auto"/>
                <w:sz w:val="24"/>
              </w:rPr>
            </w:pPr>
          </w:p>
          <w:p>
            <w:pPr>
              <w:spacing w:line="400" w:lineRule="exact"/>
              <w:ind w:left="-60"/>
              <w:rPr>
                <w:rFonts w:ascii="宋体" w:hAnsi="宋体" w:eastAsia="宋体" w:cs="宋体"/>
                <w:b/>
                <w:bCs/>
                <w:color w:val="auto"/>
                <w:sz w:val="24"/>
              </w:rPr>
            </w:pPr>
          </w:p>
          <w:p>
            <w:pPr>
              <w:spacing w:line="400" w:lineRule="exact"/>
              <w:ind w:left="-60"/>
              <w:rPr>
                <w:rFonts w:ascii="宋体" w:hAnsi="宋体" w:eastAsia="宋体" w:cs="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9274" w:type="dxa"/>
            <w:gridSpan w:val="9"/>
            <w:noWrap w:val="0"/>
            <w:vAlign w:val="center"/>
          </w:tcPr>
          <w:p>
            <w:pPr>
              <w:spacing w:line="400" w:lineRule="exact"/>
              <w:ind w:left="-60"/>
              <w:jc w:val="left"/>
              <w:rPr>
                <w:rFonts w:ascii="宋体" w:hAnsi="宋体" w:eastAsia="宋体" w:cs="宋体"/>
                <w:color w:val="auto"/>
                <w:sz w:val="24"/>
              </w:rPr>
            </w:pPr>
            <w:r>
              <w:rPr>
                <w:rFonts w:hint="eastAsia" w:ascii="宋体" w:hAnsi="宋体" w:eastAsia="宋体" w:cs="宋体"/>
                <w:b/>
                <w:bCs/>
                <w:color w:val="auto"/>
                <w:sz w:val="24"/>
              </w:rPr>
              <w:t>申请单位承诺：</w:t>
            </w:r>
            <w:r>
              <w:rPr>
                <w:rFonts w:hint="eastAsia" w:ascii="宋体" w:hAnsi="宋体" w:eastAsia="宋体" w:cs="宋体"/>
                <w:color w:val="auto"/>
                <w:sz w:val="24"/>
              </w:rPr>
              <w:t>所填报内容均真实合法有效，如存在虚假信息，本单位愿意承担由此产生的一切后续法律责任。</w:t>
            </w:r>
          </w:p>
          <w:p>
            <w:pPr>
              <w:spacing w:line="400" w:lineRule="exact"/>
              <w:rPr>
                <w:rFonts w:ascii="宋体" w:eastAsia="宋体" w:cs="Times New Roman"/>
                <w:color w:val="auto"/>
              </w:rPr>
            </w:pPr>
          </w:p>
          <w:p>
            <w:pPr>
              <w:spacing w:line="400" w:lineRule="exact"/>
              <w:ind w:left="-60"/>
              <w:jc w:val="center"/>
              <w:rPr>
                <w:rFonts w:hint="eastAsia" w:ascii="宋体" w:hAnsi="宋体" w:eastAsia="宋体" w:cs="宋体"/>
                <w:color w:val="auto"/>
                <w:sz w:val="24"/>
              </w:rPr>
            </w:pPr>
            <w:r>
              <w:rPr>
                <w:rFonts w:ascii="宋体" w:hAnsi="宋体" w:eastAsia="宋体" w:cs="宋体"/>
                <w:color w:val="auto"/>
              </w:rPr>
              <w:t xml:space="preserve">                                  </w:t>
            </w:r>
            <w:r>
              <w:rPr>
                <w:rFonts w:hint="eastAsia" w:ascii="宋体" w:hAnsi="宋体" w:eastAsia="宋体" w:cs="宋体"/>
                <w:color w:val="auto"/>
                <w:sz w:val="24"/>
              </w:rPr>
              <w:t xml:space="preserve">法定代表人签字： </w:t>
            </w:r>
          </w:p>
          <w:p>
            <w:pPr>
              <w:spacing w:line="400" w:lineRule="exact"/>
              <w:ind w:left="-60" w:right="480" w:firstLine="5400" w:firstLineChars="2250"/>
              <w:rPr>
                <w:rFonts w:ascii="宋体" w:hAnsi="宋体" w:eastAsia="宋体" w:cs="宋体"/>
                <w:color w:val="auto"/>
                <w:sz w:val="24"/>
              </w:rPr>
            </w:pPr>
            <w:r>
              <w:rPr>
                <w:rFonts w:hint="eastAsia" w:ascii="宋体" w:hAnsi="宋体" w:eastAsia="宋体" w:cs="宋体"/>
                <w:color w:val="auto"/>
                <w:sz w:val="24"/>
              </w:rPr>
              <w:t>（单位公章）</w:t>
            </w:r>
          </w:p>
          <w:p>
            <w:pPr>
              <w:spacing w:line="400" w:lineRule="exact"/>
              <w:rPr>
                <w:rFonts w:hint="eastAsia" w:ascii="宋体" w:hAnsi="宋体" w:eastAsia="宋体" w:cs="宋体"/>
                <w:color w:val="auto"/>
              </w:rPr>
            </w:pPr>
            <w:r>
              <w:rPr>
                <w:rFonts w:ascii="宋体" w:hAnsi="宋体" w:eastAsia="宋体" w:cs="宋体"/>
                <w:color w:val="auto"/>
              </w:rPr>
              <w:t xml:space="preserve">                                          </w:t>
            </w: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color w:val="auto"/>
              </w:rPr>
              <w:t>年</w:t>
            </w:r>
            <w:r>
              <w:rPr>
                <w:rFonts w:ascii="宋体" w:hAnsi="宋体" w:eastAsia="宋体" w:cs="宋体"/>
                <w:color w:val="auto"/>
              </w:rPr>
              <w:t xml:space="preserve">     </w:t>
            </w:r>
            <w:r>
              <w:rPr>
                <w:rFonts w:hint="eastAsia" w:ascii="宋体" w:hAnsi="宋体" w:eastAsia="宋体" w:cs="宋体"/>
                <w:color w:val="auto"/>
              </w:rPr>
              <w:t>月</w:t>
            </w:r>
            <w:r>
              <w:rPr>
                <w:rFonts w:ascii="宋体" w:hAnsi="宋体" w:eastAsia="宋体" w:cs="宋体"/>
                <w:color w:val="auto"/>
              </w:rPr>
              <w:t xml:space="preserve">     </w:t>
            </w:r>
            <w:r>
              <w:rPr>
                <w:rFonts w:hint="eastAsia" w:ascii="宋体" w:hAnsi="宋体" w:eastAsia="宋体" w:cs="宋体"/>
                <w:color w:val="auto"/>
              </w:rPr>
              <w:t>日</w:t>
            </w:r>
          </w:p>
          <w:p>
            <w:pPr>
              <w:spacing w:line="400" w:lineRule="exact"/>
              <w:rPr>
                <w:rFonts w:ascii="宋体" w:hAnsi="宋体" w:eastAsia="宋体" w:cs="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9274" w:type="dxa"/>
            <w:gridSpan w:val="9"/>
            <w:noWrap w:val="0"/>
            <w:vAlign w:val="center"/>
          </w:tcPr>
          <w:p>
            <w:pPr>
              <w:spacing w:line="400" w:lineRule="exact"/>
              <w:ind w:left="-60"/>
              <w:jc w:val="center"/>
              <w:rPr>
                <w:rFonts w:ascii="宋体" w:hAnsi="宋体" w:eastAsia="宋体" w:cs="宋体"/>
                <w:b/>
                <w:bCs/>
                <w:color w:val="auto"/>
                <w:sz w:val="24"/>
              </w:rPr>
            </w:pPr>
            <w:r>
              <w:rPr>
                <w:rFonts w:hint="eastAsia" w:ascii="宋体" w:hAnsi="宋体" w:eastAsia="宋体" w:cs="宋体"/>
                <w:b/>
                <w:bCs/>
                <w:color w:val="auto"/>
                <w:sz w:val="24"/>
              </w:rPr>
              <w:t>县区（园区）科技主管部门初审意见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9274" w:type="dxa"/>
            <w:gridSpan w:val="9"/>
            <w:noWrap w:val="0"/>
            <w:vAlign w:val="center"/>
          </w:tcPr>
          <w:p>
            <w:pPr>
              <w:ind w:firstLine="420" w:firstLineChars="200"/>
              <w:rPr>
                <w:rFonts w:ascii="宋体" w:hAnsi="宋体" w:eastAsia="宋体" w:cs="宋体"/>
                <w:color w:val="auto"/>
              </w:rPr>
            </w:pPr>
            <w:r>
              <w:rPr>
                <w:rFonts w:hint="eastAsia" w:ascii="宋体" w:hAnsi="宋体" w:eastAsia="宋体" w:cs="宋体"/>
                <w:color w:val="auto"/>
              </w:rPr>
              <w:t xml:space="preserve"> </w:t>
            </w:r>
          </w:p>
          <w:p>
            <w:pPr>
              <w:ind w:firstLine="420" w:firstLineChars="200"/>
              <w:rPr>
                <w:rFonts w:ascii="宋体" w:hAnsi="宋体" w:eastAsia="宋体" w:cs="宋体"/>
                <w:color w:val="auto"/>
              </w:rPr>
            </w:pPr>
          </w:p>
          <w:p>
            <w:pPr>
              <w:spacing w:line="400" w:lineRule="exact"/>
              <w:ind w:left="-60"/>
              <w:rPr>
                <w:rFonts w:hint="eastAsia" w:ascii="宋体" w:hAnsi="宋体" w:eastAsia="宋体" w:cs="宋体"/>
                <w:color w:val="auto"/>
                <w:sz w:val="24"/>
              </w:rPr>
            </w:pPr>
            <w:r>
              <w:rPr>
                <w:rFonts w:hint="eastAsia" w:ascii="宋体" w:hAnsi="宋体" w:eastAsia="宋体" w:cs="宋体"/>
                <w:color w:val="auto"/>
                <w:sz w:val="24"/>
              </w:rPr>
              <w:t xml:space="preserve">                                            主管部门负责人签字：</w:t>
            </w:r>
          </w:p>
          <w:p>
            <w:pPr>
              <w:spacing w:line="400" w:lineRule="exact"/>
              <w:ind w:left="-60" w:firstLine="5640" w:firstLineChars="2350"/>
              <w:rPr>
                <w:rFonts w:hint="eastAsia" w:ascii="宋体" w:hAnsi="宋体" w:eastAsia="宋体" w:cs="宋体"/>
                <w:color w:val="auto"/>
                <w:sz w:val="24"/>
              </w:rPr>
            </w:pPr>
            <w:r>
              <w:rPr>
                <w:rFonts w:hint="eastAsia" w:ascii="宋体" w:hAnsi="宋体" w:eastAsia="宋体" w:cs="宋体"/>
                <w:color w:val="auto"/>
                <w:sz w:val="24"/>
              </w:rPr>
              <w:t>（单位公章）</w:t>
            </w:r>
          </w:p>
          <w:p>
            <w:pPr>
              <w:ind w:firstLine="420" w:firstLineChars="200"/>
              <w:rPr>
                <w:rFonts w:hint="eastAsia" w:ascii="宋体" w:hAnsi="宋体" w:eastAsia="宋体" w:cs="宋体"/>
                <w:color w:val="auto"/>
              </w:rPr>
            </w:pPr>
            <w:r>
              <w:rPr>
                <w:rFonts w:ascii="宋体" w:hAnsi="宋体" w:eastAsia="宋体" w:cs="宋体"/>
                <w:color w:val="auto"/>
              </w:rPr>
              <w:t xml:space="preserve"> </w:t>
            </w: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color w:val="auto"/>
              </w:rPr>
              <w:t>年</w:t>
            </w:r>
            <w:r>
              <w:rPr>
                <w:rFonts w:ascii="宋体" w:hAnsi="宋体" w:eastAsia="宋体" w:cs="宋体"/>
                <w:color w:val="auto"/>
              </w:rPr>
              <w:t xml:space="preserve">    </w:t>
            </w:r>
            <w:r>
              <w:rPr>
                <w:rFonts w:hint="eastAsia" w:ascii="宋体" w:hAnsi="宋体" w:eastAsia="宋体" w:cs="宋体"/>
                <w:color w:val="auto"/>
              </w:rPr>
              <w:t>月</w:t>
            </w:r>
            <w:r>
              <w:rPr>
                <w:rFonts w:ascii="宋体" w:hAnsi="宋体" w:eastAsia="宋体" w:cs="宋体"/>
                <w:color w:val="auto"/>
              </w:rPr>
              <w:t xml:space="preserve">     </w:t>
            </w:r>
            <w:r>
              <w:rPr>
                <w:rFonts w:hint="eastAsia" w:ascii="宋体" w:hAnsi="宋体" w:eastAsia="宋体" w:cs="宋体"/>
                <w:color w:val="auto"/>
              </w:rPr>
              <w:t>日</w:t>
            </w:r>
          </w:p>
          <w:p>
            <w:pPr>
              <w:ind w:firstLine="481" w:firstLineChars="200"/>
              <w:rPr>
                <w:rFonts w:ascii="宋体" w:hAnsi="宋体" w:eastAsia="宋体" w:cs="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9274" w:type="dxa"/>
            <w:gridSpan w:val="9"/>
            <w:noWrap w:val="0"/>
            <w:vAlign w:val="center"/>
          </w:tcPr>
          <w:p>
            <w:pPr>
              <w:spacing w:line="400" w:lineRule="exact"/>
              <w:ind w:left="-60"/>
              <w:jc w:val="center"/>
              <w:rPr>
                <w:rFonts w:ascii="宋体" w:hAnsi="宋体" w:eastAsia="宋体" w:cs="宋体"/>
                <w:b/>
                <w:bCs/>
                <w:color w:val="auto"/>
                <w:sz w:val="24"/>
              </w:rPr>
            </w:pPr>
            <w:r>
              <w:rPr>
                <w:rFonts w:hint="eastAsia" w:ascii="宋体" w:hAnsi="宋体" w:eastAsia="宋体" w:cs="宋体"/>
                <w:b/>
                <w:bCs/>
                <w:color w:val="auto"/>
                <w:sz w:val="24"/>
              </w:rPr>
              <w:t>市科技局意见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3" w:hRule="atLeast"/>
          <w:jc w:val="center"/>
        </w:trPr>
        <w:tc>
          <w:tcPr>
            <w:tcW w:w="9274" w:type="dxa"/>
            <w:gridSpan w:val="9"/>
            <w:noWrap w:val="0"/>
            <w:vAlign w:val="center"/>
          </w:tcPr>
          <w:p>
            <w:pPr>
              <w:rPr>
                <w:rFonts w:ascii="宋体" w:eastAsia="宋体" w:cs="Times New Roman"/>
                <w:color w:val="auto"/>
              </w:rPr>
            </w:pPr>
          </w:p>
          <w:p>
            <w:pPr>
              <w:ind w:firstLine="6510" w:firstLineChars="3100"/>
              <w:rPr>
                <w:rFonts w:hint="eastAsia" w:ascii="宋体" w:eastAsia="宋体" w:cs="Times New Roman"/>
                <w:color w:val="auto"/>
              </w:rPr>
            </w:pPr>
          </w:p>
          <w:p>
            <w:pPr>
              <w:rPr>
                <w:rFonts w:ascii="宋体" w:hAnsi="宋体" w:eastAsia="宋体" w:cs="宋体"/>
                <w:color w:val="auto"/>
              </w:rPr>
            </w:pPr>
            <w:r>
              <w:rPr>
                <w:rFonts w:hint="eastAsia" w:ascii="宋体" w:hAnsi="宋体" w:eastAsia="宋体" w:cs="宋体"/>
                <w:color w:val="auto"/>
              </w:rPr>
              <w:t>登记号：</w:t>
            </w:r>
            <w:r>
              <w:rPr>
                <w:rFonts w:ascii="宋体" w:hAnsi="宋体" w:eastAsia="宋体" w:cs="宋体"/>
                <w:color w:val="auto"/>
              </w:rPr>
              <w:t xml:space="preserve">                               </w:t>
            </w:r>
            <w:r>
              <w:rPr>
                <w:rFonts w:hint="eastAsia" w:ascii="宋体" w:hAnsi="宋体" w:eastAsia="宋体" w:cs="宋体"/>
                <w:color w:val="auto"/>
              </w:rPr>
              <w:t xml:space="preserve">                （专用章）</w:t>
            </w:r>
          </w:p>
          <w:p>
            <w:pPr>
              <w:ind w:firstLine="420"/>
              <w:rPr>
                <w:rFonts w:ascii="宋体" w:hAnsi="宋体" w:eastAsia="宋体" w:cs="宋体"/>
                <w:b/>
                <w:bCs/>
                <w:color w:val="auto"/>
                <w:sz w:val="24"/>
              </w:rPr>
            </w:pPr>
            <w:r>
              <w:rPr>
                <w:rFonts w:hint="eastAsia" w:ascii="宋体" w:hAnsi="宋体" w:eastAsia="宋体" w:cs="宋体"/>
                <w:color w:val="auto"/>
              </w:rPr>
              <w:t xml:space="preserve">   </w:t>
            </w:r>
            <w:r>
              <w:rPr>
                <w:rFonts w:ascii="宋体" w:hAnsi="宋体" w:eastAsia="宋体" w:cs="宋体"/>
                <w:color w:val="auto"/>
              </w:rPr>
              <w:t xml:space="preserve">       </w:t>
            </w:r>
            <w:r>
              <w:rPr>
                <w:rFonts w:hint="eastAsia" w:ascii="宋体" w:hAnsi="宋体" w:eastAsia="宋体" w:cs="宋体"/>
                <w:color w:val="auto"/>
              </w:rPr>
              <w:t xml:space="preserve">                                           年</w:t>
            </w:r>
            <w:r>
              <w:rPr>
                <w:rFonts w:ascii="宋体" w:hAnsi="宋体" w:eastAsia="宋体" w:cs="宋体"/>
                <w:color w:val="auto"/>
              </w:rPr>
              <w:t xml:space="preserve">      </w:t>
            </w:r>
            <w:r>
              <w:rPr>
                <w:rFonts w:hint="eastAsia" w:ascii="宋体" w:hAnsi="宋体" w:eastAsia="宋体" w:cs="宋体"/>
                <w:color w:val="auto"/>
              </w:rPr>
              <w:t>月</w:t>
            </w:r>
            <w:r>
              <w:rPr>
                <w:rFonts w:ascii="宋体" w:hAnsi="宋体" w:eastAsia="宋体" w:cs="宋体"/>
                <w:color w:val="auto"/>
              </w:rPr>
              <w:t xml:space="preserve">      </w:t>
            </w:r>
            <w:r>
              <w:rPr>
                <w:rFonts w:hint="eastAsia" w:ascii="宋体" w:hAnsi="宋体" w:eastAsia="宋体" w:cs="宋体"/>
                <w:color w:val="auto"/>
              </w:rPr>
              <w:t>日</w:t>
            </w:r>
          </w:p>
        </w:tc>
      </w:tr>
    </w:tbl>
    <w:p>
      <w:pPr>
        <w:spacing w:line="500" w:lineRule="exact"/>
        <w:jc w:val="left"/>
        <w:rPr>
          <w:rFonts w:hint="eastAsia" w:ascii="宋体" w:hAnsi="宋体" w:eastAsia="宋体" w:cs="Times New Roman"/>
          <w:b/>
          <w:bCs/>
          <w:color w:val="auto"/>
          <w:szCs w:val="21"/>
        </w:rPr>
      </w:pPr>
      <w:r>
        <w:rPr>
          <w:rFonts w:hint="eastAsia" w:ascii="宋体" w:hAnsi="宋体" w:eastAsia="宋体" w:cs="Times New Roman"/>
          <w:b/>
          <w:bCs/>
          <w:color w:val="auto"/>
          <w:szCs w:val="21"/>
        </w:rPr>
        <w:t>注：此登记表一式三份，由申请单位、县区（园区）科技主管部门、市科技局各执一份。</w:t>
      </w:r>
    </w:p>
    <w:p>
      <w:pPr>
        <w:spacing w:line="500" w:lineRule="exact"/>
        <w:jc w:val="left"/>
        <w:rPr>
          <w:rFonts w:hint="eastAsia" w:ascii="仿宋_GB2312" w:hAnsi="宋体" w:eastAsia="仿宋_GB2312" w:cs="Times New Roman"/>
          <w:color w:val="auto"/>
          <w:sz w:val="28"/>
          <w:szCs w:val="28"/>
        </w:rPr>
      </w:pPr>
    </w:p>
    <w:p>
      <w:pPr>
        <w:spacing w:line="500" w:lineRule="exact"/>
        <w:jc w:val="left"/>
        <w:rPr>
          <w:rFonts w:hint="default" w:ascii="仿宋_GB2312" w:hAnsi="宋体" w:eastAsia="仿宋_GB2312" w:cs="Times New Roman"/>
          <w:b/>
          <w:bCs/>
          <w:color w:val="auto"/>
          <w:sz w:val="28"/>
          <w:szCs w:val="28"/>
        </w:rPr>
      </w:pPr>
      <w:r>
        <w:rPr>
          <w:rFonts w:hint="eastAsia" w:ascii="仿宋_GB2312" w:hAnsi="宋体" w:eastAsia="仿宋_GB2312" w:cs="Times New Roman"/>
          <w:color w:val="auto"/>
          <w:sz w:val="28"/>
          <w:szCs w:val="28"/>
        </w:rPr>
        <w:br w:type="page"/>
      </w:r>
      <w:r>
        <w:rPr>
          <w:rFonts w:hint="eastAsia" w:ascii="仿宋_GB2312" w:hAnsi="宋体" w:eastAsia="仿宋_GB2312" w:cs="Times New Roman"/>
          <w:color w:val="auto"/>
          <w:sz w:val="28"/>
          <w:szCs w:val="28"/>
        </w:rPr>
        <w:t>附件</w:t>
      </w:r>
      <w:r>
        <w:rPr>
          <w:rFonts w:hint="default" w:ascii="仿宋_GB2312" w:hAnsi="宋体" w:eastAsia="仿宋_GB2312" w:cs="Times New Roman"/>
          <w:color w:val="auto"/>
          <w:sz w:val="28"/>
          <w:szCs w:val="28"/>
        </w:rPr>
        <w:t>2</w:t>
      </w:r>
    </w:p>
    <w:p>
      <w:pPr>
        <w:spacing w:line="500" w:lineRule="exact"/>
        <w:jc w:val="center"/>
        <w:rPr>
          <w:rFonts w:ascii="方正小标宋简体" w:hAnsi="宋体" w:eastAsia="方正小标宋简体" w:cs="Times New Roman"/>
          <w:bCs/>
          <w:color w:val="auto"/>
          <w:sz w:val="40"/>
          <w:szCs w:val="40"/>
        </w:rPr>
      </w:pPr>
      <w:r>
        <w:rPr>
          <w:rFonts w:hint="eastAsia" w:ascii="方正小标宋简体" w:hAnsi="宋体" w:eastAsia="方正小标宋简体" w:cs="Times New Roman"/>
          <w:bCs/>
          <w:color w:val="auto"/>
          <w:sz w:val="40"/>
          <w:szCs w:val="40"/>
        </w:rPr>
        <w:t>宿州市科技</w:t>
      </w:r>
      <w:r>
        <w:rPr>
          <w:rFonts w:hint="eastAsia" w:ascii="方正小标宋简体" w:hAnsi="宋体" w:eastAsia="方正小标宋简体" w:cs="Times New Roman"/>
          <w:bCs/>
          <w:color w:val="auto"/>
          <w:sz w:val="40"/>
          <w:szCs w:val="40"/>
          <w:lang w:eastAsia="zh-CN"/>
        </w:rPr>
        <w:t>中介</w:t>
      </w:r>
      <w:r>
        <w:rPr>
          <w:rFonts w:hint="eastAsia" w:ascii="方正小标宋简体" w:hAnsi="宋体" w:eastAsia="方正小标宋简体" w:cs="Times New Roman"/>
          <w:bCs/>
          <w:color w:val="auto"/>
          <w:sz w:val="40"/>
          <w:szCs w:val="40"/>
        </w:rPr>
        <w:t>服务机构绩效</w:t>
      </w:r>
      <w:r>
        <w:rPr>
          <w:rFonts w:hint="eastAsia" w:ascii="方正小标宋简体" w:hAnsi="宋体" w:eastAsia="方正小标宋简体" w:cs="Times New Roman"/>
          <w:bCs/>
          <w:color w:val="auto"/>
          <w:sz w:val="40"/>
          <w:szCs w:val="40"/>
          <w:lang w:eastAsia="zh-CN"/>
        </w:rPr>
        <w:t>评价</w:t>
      </w:r>
      <w:r>
        <w:rPr>
          <w:rFonts w:hint="eastAsia" w:ascii="方正小标宋简体" w:hAnsi="宋体" w:eastAsia="方正小标宋简体" w:cs="Times New Roman"/>
          <w:bCs/>
          <w:color w:val="auto"/>
          <w:sz w:val="40"/>
          <w:szCs w:val="40"/>
        </w:rPr>
        <w:t>情况表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4"/>
        <w:gridCol w:w="1134"/>
        <w:gridCol w:w="1278"/>
        <w:gridCol w:w="920"/>
        <w:gridCol w:w="639"/>
        <w:gridCol w:w="1134"/>
        <w:gridCol w:w="425"/>
        <w:gridCol w:w="425"/>
        <w:gridCol w:w="17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2658"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申请单位名称（盖章）</w:t>
            </w:r>
          </w:p>
        </w:tc>
        <w:tc>
          <w:tcPr>
            <w:tcW w:w="6594" w:type="dxa"/>
            <w:gridSpan w:val="7"/>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658"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单位地址</w:t>
            </w:r>
          </w:p>
        </w:tc>
        <w:tc>
          <w:tcPr>
            <w:tcW w:w="6594" w:type="dxa"/>
            <w:gridSpan w:val="7"/>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2658" w:type="dxa"/>
            <w:gridSpan w:val="2"/>
            <w:noWrap w:val="0"/>
            <w:vAlign w:val="center"/>
          </w:tcPr>
          <w:p>
            <w:pPr>
              <w:widowControl/>
              <w:jc w:val="center"/>
              <w:rPr>
                <w:rFonts w:ascii="宋体" w:eastAsia="宋体" w:cs="Times New Roman"/>
                <w:color w:val="auto"/>
              </w:rPr>
            </w:pPr>
            <w:r>
              <w:rPr>
                <w:rFonts w:hint="eastAsia" w:ascii="宋体" w:hAnsi="宋体" w:cs="宋体"/>
                <w:color w:val="auto"/>
                <w:lang w:eastAsia="zh-CN"/>
              </w:rPr>
              <w:t>登记</w:t>
            </w:r>
            <w:r>
              <w:rPr>
                <w:rFonts w:hint="eastAsia" w:ascii="宋体" w:hAnsi="宋体" w:eastAsia="宋体" w:cs="宋体"/>
                <w:color w:val="auto"/>
              </w:rPr>
              <w:t>时间</w:t>
            </w:r>
          </w:p>
        </w:tc>
        <w:tc>
          <w:tcPr>
            <w:tcW w:w="2198" w:type="dxa"/>
            <w:gridSpan w:val="2"/>
            <w:noWrap w:val="0"/>
            <w:vAlign w:val="center"/>
          </w:tcPr>
          <w:p>
            <w:pPr>
              <w:widowControl/>
              <w:jc w:val="center"/>
              <w:rPr>
                <w:rFonts w:ascii="宋体" w:eastAsia="宋体" w:cs="Times New Roman"/>
                <w:color w:val="auto"/>
              </w:rPr>
            </w:pPr>
          </w:p>
        </w:tc>
        <w:tc>
          <w:tcPr>
            <w:tcW w:w="2198" w:type="dxa"/>
            <w:gridSpan w:val="3"/>
            <w:noWrap w:val="0"/>
            <w:vAlign w:val="center"/>
          </w:tcPr>
          <w:p>
            <w:pPr>
              <w:widowControl/>
              <w:jc w:val="center"/>
              <w:rPr>
                <w:rFonts w:ascii="宋体" w:eastAsia="宋体" w:cs="Times New Roman"/>
                <w:color w:val="auto"/>
              </w:rPr>
            </w:pPr>
            <w:r>
              <w:rPr>
                <w:rFonts w:hint="eastAsia" w:ascii="宋体" w:cs="Times New Roman"/>
                <w:color w:val="auto"/>
                <w:lang w:eastAsia="zh-CN"/>
              </w:rPr>
              <w:t>登记</w:t>
            </w:r>
            <w:r>
              <w:rPr>
                <w:rFonts w:hint="eastAsia" w:ascii="宋体" w:eastAsia="宋体" w:cs="Times New Roman"/>
                <w:color w:val="auto"/>
              </w:rPr>
              <w:t>号</w:t>
            </w:r>
          </w:p>
        </w:tc>
        <w:tc>
          <w:tcPr>
            <w:tcW w:w="2198" w:type="dxa"/>
            <w:gridSpan w:val="2"/>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2658" w:type="dxa"/>
            <w:gridSpan w:val="2"/>
            <w:noWrap w:val="0"/>
            <w:vAlign w:val="center"/>
          </w:tcPr>
          <w:p>
            <w:pPr>
              <w:widowControl/>
              <w:jc w:val="center"/>
              <w:rPr>
                <w:rFonts w:ascii="宋体" w:eastAsia="宋体" w:cs="Times New Roman"/>
                <w:b/>
                <w:color w:val="auto"/>
              </w:rPr>
            </w:pPr>
            <w:r>
              <w:rPr>
                <w:rFonts w:hint="eastAsia" w:ascii="宋体" w:hAnsi="宋体" w:eastAsia="宋体" w:cs="宋体"/>
                <w:color w:val="auto"/>
              </w:rPr>
              <w:t>机构类别（按主营业务，限选一项）</w:t>
            </w:r>
          </w:p>
        </w:tc>
        <w:tc>
          <w:tcPr>
            <w:tcW w:w="6594" w:type="dxa"/>
            <w:gridSpan w:val="7"/>
            <w:noWrap w:val="0"/>
            <w:vAlign w:val="center"/>
          </w:tcPr>
          <w:p>
            <w:pPr>
              <w:widowControl/>
              <w:rPr>
                <w:rFonts w:ascii="宋体" w:hAnsi="宋体" w:eastAsia="宋体" w:cs="宋体"/>
                <w:color w:val="auto"/>
              </w:rPr>
            </w:pPr>
            <w:r>
              <w:rPr>
                <w:rFonts w:hint="eastAsia" w:ascii="宋体" w:hAnsi="宋体" w:eastAsia="宋体" w:cs="宋体"/>
                <w:color w:val="auto"/>
              </w:rPr>
              <w:t>○研发服务机构○创业</w:t>
            </w:r>
            <w:r>
              <w:rPr>
                <w:rFonts w:hint="eastAsia" w:ascii="宋体" w:hAnsi="宋体" w:cs="宋体"/>
                <w:color w:val="auto"/>
                <w:lang w:eastAsia="zh-CN"/>
              </w:rPr>
              <w:t>辅导</w:t>
            </w:r>
            <w:r>
              <w:rPr>
                <w:rFonts w:hint="eastAsia" w:ascii="宋体" w:hAnsi="宋体" w:eastAsia="宋体" w:cs="宋体"/>
                <w:color w:val="auto"/>
              </w:rPr>
              <w:t>服务机构</w:t>
            </w:r>
            <w:r>
              <w:rPr>
                <w:rFonts w:ascii="宋体" w:hAnsi="宋体" w:eastAsia="宋体" w:cs="宋体"/>
                <w:color w:val="auto"/>
              </w:rPr>
              <w:t xml:space="preserve"> </w:t>
            </w:r>
            <w:r>
              <w:rPr>
                <w:rFonts w:hint="eastAsia" w:ascii="宋体" w:hAnsi="宋体" w:eastAsia="宋体" w:cs="宋体"/>
                <w:color w:val="auto"/>
              </w:rPr>
              <w:t>○技术转移服务机构</w:t>
            </w:r>
            <w:r>
              <w:rPr>
                <w:rFonts w:ascii="宋体" w:hAnsi="宋体" w:eastAsia="宋体" w:cs="宋体"/>
                <w:color w:val="auto"/>
              </w:rPr>
              <w:t xml:space="preserve"> </w:t>
            </w:r>
            <w:r>
              <w:rPr>
                <w:rFonts w:hint="eastAsia" w:ascii="宋体" w:hAnsi="宋体" w:eastAsia="宋体" w:cs="宋体"/>
                <w:color w:val="auto"/>
              </w:rPr>
              <w:t>○科技</w:t>
            </w:r>
            <w:r>
              <w:rPr>
                <w:rFonts w:hint="eastAsia" w:ascii="宋体" w:hAnsi="宋体" w:cs="宋体"/>
                <w:color w:val="auto"/>
                <w:lang w:eastAsia="zh-CN"/>
              </w:rPr>
              <w:t>人才</w:t>
            </w:r>
            <w:r>
              <w:rPr>
                <w:rFonts w:hint="eastAsia" w:ascii="宋体" w:hAnsi="宋体" w:eastAsia="宋体" w:cs="宋体"/>
                <w:color w:val="auto"/>
              </w:rPr>
              <w:t>服务机构○科技金融服务机构○知识产权服务机构</w:t>
            </w:r>
            <w:r>
              <w:rPr>
                <w:rFonts w:ascii="宋体" w:hAnsi="宋体" w:eastAsia="宋体" w:cs="宋体"/>
                <w:color w:val="auto"/>
              </w:rPr>
              <w:t xml:space="preserve"> </w:t>
            </w:r>
            <w:r>
              <w:rPr>
                <w:rFonts w:hint="eastAsia" w:ascii="宋体" w:hAnsi="宋体" w:eastAsia="宋体" w:cs="宋体"/>
                <w:color w:val="auto"/>
              </w:rPr>
              <w:t>○科技咨询服务机构</w:t>
            </w:r>
            <w:r>
              <w:rPr>
                <w:rFonts w:ascii="宋体" w:hAnsi="宋体" w:eastAsia="宋体" w:cs="宋体"/>
                <w:color w:val="auto"/>
              </w:rPr>
              <w:t xml:space="preserve"> </w:t>
            </w:r>
            <w:r>
              <w:rPr>
                <w:rFonts w:hint="eastAsia" w:ascii="宋体" w:hAnsi="宋体" w:eastAsia="宋体" w:cs="宋体"/>
                <w:color w:val="auto"/>
              </w:rPr>
              <w:t>○检验检测认证服务机构○综合科技服务○其他科技服务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2658" w:type="dxa"/>
            <w:gridSpan w:val="2"/>
            <w:noWrap w:val="0"/>
            <w:vAlign w:val="center"/>
          </w:tcPr>
          <w:p>
            <w:pPr>
              <w:widowControl/>
              <w:jc w:val="center"/>
              <w:rPr>
                <w:rFonts w:ascii="宋体" w:eastAsia="宋体" w:cs="Times New Roman"/>
                <w:color w:val="auto"/>
              </w:rPr>
            </w:pPr>
            <w:r>
              <w:rPr>
                <w:rFonts w:hint="eastAsia" w:ascii="宋体" w:hAnsi="宋体" w:eastAsia="宋体" w:cs="宋体"/>
                <w:color w:val="auto"/>
              </w:rPr>
              <w:t>申请单位联系人</w:t>
            </w:r>
          </w:p>
        </w:tc>
        <w:tc>
          <w:tcPr>
            <w:tcW w:w="2837" w:type="dxa"/>
            <w:gridSpan w:val="3"/>
            <w:noWrap w:val="0"/>
            <w:vAlign w:val="center"/>
          </w:tcPr>
          <w:p>
            <w:pPr>
              <w:widowControl/>
              <w:jc w:val="center"/>
              <w:rPr>
                <w:rFonts w:ascii="宋体" w:eastAsia="宋体" w:cs="Times New Roman"/>
                <w:color w:val="auto"/>
              </w:rPr>
            </w:pPr>
          </w:p>
        </w:tc>
        <w:tc>
          <w:tcPr>
            <w:tcW w:w="1984" w:type="dxa"/>
            <w:gridSpan w:val="3"/>
            <w:noWrap w:val="0"/>
            <w:vAlign w:val="center"/>
          </w:tcPr>
          <w:p>
            <w:pPr>
              <w:widowControl/>
              <w:jc w:val="center"/>
              <w:rPr>
                <w:rFonts w:ascii="宋体" w:eastAsia="宋体" w:cs="Times New Roman"/>
                <w:color w:val="auto"/>
              </w:rPr>
            </w:pPr>
            <w:r>
              <w:rPr>
                <w:rFonts w:hint="eastAsia" w:ascii="宋体" w:hAnsi="宋体" w:eastAsia="宋体" w:cs="宋体"/>
                <w:color w:val="auto"/>
              </w:rPr>
              <w:t>手机号码</w:t>
            </w:r>
          </w:p>
        </w:tc>
        <w:tc>
          <w:tcPr>
            <w:tcW w:w="1773" w:type="dxa"/>
            <w:noWrap w:val="0"/>
            <w:vAlign w:val="center"/>
          </w:tcPr>
          <w:p>
            <w:pPr>
              <w:widowControl/>
              <w:jc w:val="center"/>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1524" w:type="dxa"/>
            <w:vMerge w:val="restart"/>
            <w:noWrap w:val="0"/>
            <w:vAlign w:val="center"/>
          </w:tcPr>
          <w:p>
            <w:pPr>
              <w:widowControl/>
              <w:jc w:val="center"/>
              <w:rPr>
                <w:rFonts w:ascii="宋体" w:eastAsia="宋体" w:cs="宋体"/>
                <w:color w:val="auto"/>
              </w:rPr>
            </w:pPr>
            <w:r>
              <w:rPr>
                <w:rFonts w:hint="eastAsia" w:ascii="宋体" w:hAnsi="宋体" w:eastAsia="宋体" w:cs="宋体"/>
                <w:color w:val="auto"/>
              </w:rPr>
              <w:t>财务情况</w:t>
            </w:r>
          </w:p>
          <w:p>
            <w:pPr>
              <w:widowControl/>
              <w:jc w:val="center"/>
              <w:rPr>
                <w:rFonts w:ascii="宋体" w:eastAsia="宋体" w:cs="宋体"/>
                <w:color w:val="auto"/>
              </w:rPr>
            </w:pPr>
            <w:r>
              <w:rPr>
                <w:rFonts w:hint="eastAsia" w:ascii="宋体" w:hAnsi="宋体" w:eastAsia="宋体" w:cs="宋体"/>
                <w:color w:val="auto"/>
              </w:rPr>
              <w:t>（单位：万元）</w:t>
            </w:r>
          </w:p>
        </w:tc>
        <w:tc>
          <w:tcPr>
            <w:tcW w:w="1134" w:type="dxa"/>
            <w:noWrap w:val="0"/>
            <w:vAlign w:val="center"/>
          </w:tcPr>
          <w:p>
            <w:pPr>
              <w:widowControl/>
              <w:jc w:val="center"/>
              <w:rPr>
                <w:rFonts w:ascii="宋体" w:eastAsia="宋体" w:cs="Times New Roman"/>
                <w:color w:val="auto"/>
              </w:rPr>
            </w:pPr>
            <w:r>
              <w:rPr>
                <w:rFonts w:hint="eastAsia" w:ascii="宋体" w:hAnsi="宋体" w:eastAsia="宋体" w:cs="宋体"/>
                <w:color w:val="auto"/>
              </w:rPr>
              <w:t>年   度</w:t>
            </w:r>
          </w:p>
        </w:tc>
        <w:tc>
          <w:tcPr>
            <w:tcW w:w="1278" w:type="dxa"/>
            <w:noWrap w:val="0"/>
            <w:vAlign w:val="center"/>
          </w:tcPr>
          <w:p>
            <w:pPr>
              <w:widowControl/>
              <w:jc w:val="center"/>
              <w:rPr>
                <w:rFonts w:ascii="宋体" w:eastAsia="宋体" w:cs="Times New Roman"/>
                <w:color w:val="auto"/>
              </w:rPr>
            </w:pPr>
            <w:r>
              <w:rPr>
                <w:rFonts w:hint="eastAsia" w:ascii="宋体" w:hAnsi="宋体" w:eastAsia="宋体" w:cs="宋体"/>
                <w:color w:val="auto"/>
              </w:rPr>
              <w:t>总资产</w:t>
            </w:r>
          </w:p>
        </w:tc>
        <w:tc>
          <w:tcPr>
            <w:tcW w:w="1559" w:type="dxa"/>
            <w:gridSpan w:val="2"/>
            <w:noWrap w:val="0"/>
            <w:vAlign w:val="center"/>
          </w:tcPr>
          <w:p>
            <w:pPr>
              <w:widowControl/>
              <w:jc w:val="center"/>
              <w:rPr>
                <w:rFonts w:ascii="宋体" w:eastAsia="宋体" w:cs="宋体"/>
                <w:color w:val="auto"/>
              </w:rPr>
            </w:pPr>
            <w:r>
              <w:rPr>
                <w:rFonts w:hint="eastAsia" w:ascii="宋体" w:hAnsi="宋体" w:eastAsia="宋体" w:cs="宋体"/>
                <w:color w:val="auto"/>
              </w:rPr>
              <w:t>科技服务</w:t>
            </w:r>
          </w:p>
          <w:p>
            <w:pPr>
              <w:widowControl/>
              <w:jc w:val="center"/>
              <w:rPr>
                <w:rFonts w:ascii="宋体" w:eastAsia="宋体" w:cs="Times New Roman"/>
                <w:color w:val="auto"/>
              </w:rPr>
            </w:pPr>
            <w:r>
              <w:rPr>
                <w:rFonts w:hint="eastAsia" w:ascii="宋体" w:hAnsi="宋体" w:eastAsia="宋体" w:cs="宋体"/>
                <w:color w:val="auto"/>
              </w:rPr>
              <w:t>业务收入</w:t>
            </w:r>
          </w:p>
        </w:tc>
        <w:tc>
          <w:tcPr>
            <w:tcW w:w="1134" w:type="dxa"/>
            <w:noWrap w:val="0"/>
            <w:vAlign w:val="center"/>
          </w:tcPr>
          <w:p>
            <w:pPr>
              <w:jc w:val="center"/>
              <w:rPr>
                <w:rFonts w:hint="eastAsia" w:ascii="宋体" w:eastAsia="宋体" w:cs="Times New Roman"/>
                <w:color w:val="auto"/>
              </w:rPr>
            </w:pPr>
            <w:r>
              <w:rPr>
                <w:rFonts w:hint="eastAsia" w:ascii="宋体" w:eastAsia="宋体" w:cs="Times New Roman"/>
                <w:color w:val="auto"/>
              </w:rPr>
              <w:t>主营业</w:t>
            </w:r>
          </w:p>
          <w:p>
            <w:pPr>
              <w:jc w:val="center"/>
              <w:rPr>
                <w:rFonts w:ascii="宋体" w:eastAsia="宋体" w:cs="Times New Roman"/>
                <w:color w:val="auto"/>
              </w:rPr>
            </w:pPr>
            <w:r>
              <w:rPr>
                <w:rFonts w:hint="eastAsia" w:ascii="宋体" w:eastAsia="宋体" w:cs="Times New Roman"/>
                <w:color w:val="auto"/>
              </w:rPr>
              <w:t>务收入</w:t>
            </w:r>
          </w:p>
        </w:tc>
        <w:tc>
          <w:tcPr>
            <w:tcW w:w="850" w:type="dxa"/>
            <w:gridSpan w:val="2"/>
            <w:noWrap w:val="0"/>
            <w:vAlign w:val="center"/>
          </w:tcPr>
          <w:p>
            <w:pPr>
              <w:jc w:val="center"/>
              <w:rPr>
                <w:rFonts w:ascii="宋体" w:eastAsia="宋体" w:cs="Times New Roman"/>
                <w:color w:val="auto"/>
              </w:rPr>
            </w:pPr>
            <w:r>
              <w:rPr>
                <w:rFonts w:hint="eastAsia" w:ascii="宋体" w:hAnsi="宋体" w:eastAsia="宋体" w:cs="宋体"/>
                <w:color w:val="auto"/>
              </w:rPr>
              <w:t>利润</w:t>
            </w:r>
          </w:p>
        </w:tc>
        <w:tc>
          <w:tcPr>
            <w:tcW w:w="1773" w:type="dxa"/>
            <w:noWrap w:val="0"/>
            <w:vAlign w:val="center"/>
          </w:tcPr>
          <w:p>
            <w:pPr>
              <w:widowControl/>
              <w:jc w:val="center"/>
              <w:rPr>
                <w:rFonts w:hint="eastAsia" w:ascii="宋体" w:eastAsia="宋体" w:cs="Times New Roman"/>
                <w:color w:val="auto"/>
              </w:rPr>
            </w:pPr>
            <w:r>
              <w:rPr>
                <w:rFonts w:hint="eastAsia" w:ascii="宋体" w:hAnsi="宋体" w:eastAsia="宋体" w:cs="宋体"/>
                <w:color w:val="auto"/>
              </w:rPr>
              <w:t>服务企业数量（个）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524" w:type="dxa"/>
            <w:vMerge w:val="continue"/>
            <w:noWrap w:val="0"/>
            <w:vAlign w:val="center"/>
          </w:tcPr>
          <w:p>
            <w:pPr>
              <w:widowControl/>
              <w:jc w:val="center"/>
              <w:rPr>
                <w:rFonts w:ascii="宋体" w:eastAsia="宋体" w:cs="Times New Roman"/>
                <w:color w:val="auto"/>
              </w:rPr>
            </w:pPr>
          </w:p>
        </w:tc>
        <w:tc>
          <w:tcPr>
            <w:tcW w:w="1134" w:type="dxa"/>
            <w:noWrap w:val="0"/>
            <w:vAlign w:val="center"/>
          </w:tcPr>
          <w:p>
            <w:pPr>
              <w:widowControl/>
              <w:rPr>
                <w:rFonts w:ascii="宋体" w:eastAsia="宋体" w:cs="Times New Roman"/>
                <w:color w:val="auto"/>
              </w:rPr>
            </w:pPr>
          </w:p>
        </w:tc>
        <w:tc>
          <w:tcPr>
            <w:tcW w:w="1278" w:type="dxa"/>
            <w:noWrap w:val="0"/>
            <w:vAlign w:val="center"/>
          </w:tcPr>
          <w:p>
            <w:pPr>
              <w:widowControl/>
              <w:jc w:val="center"/>
              <w:rPr>
                <w:rFonts w:ascii="宋体" w:eastAsia="宋体" w:cs="Times New Roman"/>
                <w:color w:val="auto"/>
              </w:rPr>
            </w:pPr>
          </w:p>
        </w:tc>
        <w:tc>
          <w:tcPr>
            <w:tcW w:w="1559" w:type="dxa"/>
            <w:gridSpan w:val="2"/>
            <w:noWrap w:val="0"/>
            <w:vAlign w:val="center"/>
          </w:tcPr>
          <w:p>
            <w:pPr>
              <w:widowControl/>
              <w:jc w:val="center"/>
              <w:rPr>
                <w:rFonts w:ascii="宋体" w:eastAsia="宋体" w:cs="Times New Roman"/>
                <w:color w:val="auto"/>
              </w:rPr>
            </w:pPr>
          </w:p>
        </w:tc>
        <w:tc>
          <w:tcPr>
            <w:tcW w:w="1134" w:type="dxa"/>
            <w:noWrap w:val="0"/>
            <w:vAlign w:val="center"/>
          </w:tcPr>
          <w:p>
            <w:pPr>
              <w:widowControl/>
              <w:rPr>
                <w:rFonts w:ascii="宋体" w:eastAsia="宋体" w:cs="Times New Roman"/>
                <w:color w:val="auto"/>
              </w:rPr>
            </w:pPr>
          </w:p>
        </w:tc>
        <w:tc>
          <w:tcPr>
            <w:tcW w:w="850" w:type="dxa"/>
            <w:gridSpan w:val="2"/>
            <w:noWrap w:val="0"/>
            <w:vAlign w:val="center"/>
          </w:tcPr>
          <w:p>
            <w:pPr>
              <w:widowControl/>
              <w:rPr>
                <w:rFonts w:ascii="宋体" w:eastAsia="宋体" w:cs="Times New Roman"/>
                <w:color w:val="auto"/>
              </w:rPr>
            </w:pPr>
          </w:p>
        </w:tc>
        <w:tc>
          <w:tcPr>
            <w:tcW w:w="1773" w:type="dxa"/>
            <w:noWrap w:val="0"/>
            <w:vAlign w:val="center"/>
          </w:tcPr>
          <w:p>
            <w:pPr>
              <w:widowControl/>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524" w:type="dxa"/>
            <w:vMerge w:val="continue"/>
            <w:noWrap w:val="0"/>
            <w:vAlign w:val="center"/>
          </w:tcPr>
          <w:p>
            <w:pPr>
              <w:widowControl/>
              <w:jc w:val="center"/>
              <w:rPr>
                <w:rFonts w:ascii="宋体" w:eastAsia="宋体" w:cs="Times New Roman"/>
                <w:color w:val="auto"/>
              </w:rPr>
            </w:pPr>
          </w:p>
        </w:tc>
        <w:tc>
          <w:tcPr>
            <w:tcW w:w="1134" w:type="dxa"/>
            <w:noWrap w:val="0"/>
            <w:vAlign w:val="center"/>
          </w:tcPr>
          <w:p>
            <w:pPr>
              <w:widowControl/>
              <w:jc w:val="center"/>
              <w:rPr>
                <w:rFonts w:hint="eastAsia" w:ascii="宋体" w:hAnsi="宋体" w:eastAsia="宋体" w:cs="宋体"/>
                <w:color w:val="auto"/>
              </w:rPr>
            </w:pPr>
          </w:p>
        </w:tc>
        <w:tc>
          <w:tcPr>
            <w:tcW w:w="1278" w:type="dxa"/>
            <w:noWrap w:val="0"/>
            <w:vAlign w:val="center"/>
          </w:tcPr>
          <w:p>
            <w:pPr>
              <w:widowControl/>
              <w:jc w:val="center"/>
              <w:rPr>
                <w:rFonts w:ascii="宋体" w:eastAsia="宋体" w:cs="Times New Roman"/>
                <w:color w:val="auto"/>
              </w:rPr>
            </w:pPr>
          </w:p>
        </w:tc>
        <w:tc>
          <w:tcPr>
            <w:tcW w:w="1559" w:type="dxa"/>
            <w:gridSpan w:val="2"/>
            <w:noWrap w:val="0"/>
            <w:vAlign w:val="center"/>
          </w:tcPr>
          <w:p>
            <w:pPr>
              <w:widowControl/>
              <w:jc w:val="center"/>
              <w:rPr>
                <w:rFonts w:ascii="宋体" w:eastAsia="宋体" w:cs="Times New Roman"/>
                <w:color w:val="auto"/>
              </w:rPr>
            </w:pPr>
          </w:p>
        </w:tc>
        <w:tc>
          <w:tcPr>
            <w:tcW w:w="1134" w:type="dxa"/>
            <w:noWrap w:val="0"/>
            <w:vAlign w:val="center"/>
          </w:tcPr>
          <w:p>
            <w:pPr>
              <w:widowControl/>
              <w:rPr>
                <w:rFonts w:ascii="宋体" w:eastAsia="宋体" w:cs="Times New Roman"/>
                <w:color w:val="auto"/>
              </w:rPr>
            </w:pPr>
          </w:p>
        </w:tc>
        <w:tc>
          <w:tcPr>
            <w:tcW w:w="850" w:type="dxa"/>
            <w:gridSpan w:val="2"/>
            <w:noWrap w:val="0"/>
            <w:vAlign w:val="center"/>
          </w:tcPr>
          <w:p>
            <w:pPr>
              <w:widowControl/>
              <w:rPr>
                <w:rFonts w:ascii="宋体" w:eastAsia="宋体" w:cs="Times New Roman"/>
                <w:color w:val="auto"/>
              </w:rPr>
            </w:pPr>
          </w:p>
        </w:tc>
        <w:tc>
          <w:tcPr>
            <w:tcW w:w="1773" w:type="dxa"/>
            <w:noWrap w:val="0"/>
            <w:vAlign w:val="center"/>
          </w:tcPr>
          <w:p>
            <w:pPr>
              <w:widowControl/>
              <w:rPr>
                <w:rFonts w:ascii="宋体" w:eastAsia="宋体" w:cs="Times New Roman"/>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1524" w:type="dxa"/>
            <w:vMerge w:val="restart"/>
            <w:noWrap w:val="0"/>
            <w:vAlign w:val="center"/>
          </w:tcPr>
          <w:p>
            <w:pPr>
              <w:widowControl/>
              <w:jc w:val="center"/>
              <w:rPr>
                <w:rFonts w:ascii="宋体" w:eastAsia="宋体" w:cs="Times New Roman"/>
                <w:color w:val="auto"/>
              </w:rPr>
            </w:pPr>
            <w:r>
              <w:rPr>
                <w:rFonts w:hint="eastAsia" w:ascii="宋体" w:hAnsi="宋体" w:eastAsia="宋体" w:cs="宋体"/>
                <w:color w:val="auto"/>
              </w:rPr>
              <w:t>人员情况</w:t>
            </w:r>
          </w:p>
        </w:tc>
        <w:tc>
          <w:tcPr>
            <w:tcW w:w="1134" w:type="dxa"/>
            <w:vMerge w:val="restart"/>
            <w:noWrap w:val="0"/>
            <w:vAlign w:val="center"/>
          </w:tcPr>
          <w:p>
            <w:pPr>
              <w:widowControl/>
              <w:jc w:val="left"/>
              <w:rPr>
                <w:rFonts w:ascii="宋体" w:eastAsia="宋体" w:cs="Times New Roman"/>
                <w:color w:val="auto"/>
              </w:rPr>
            </w:pPr>
            <w:r>
              <w:rPr>
                <w:rFonts w:hint="eastAsia" w:ascii="宋体" w:hAnsi="宋体" w:eastAsia="宋体" w:cs="宋体"/>
                <w:color w:val="auto"/>
              </w:rPr>
              <w:t>员工人数：</w:t>
            </w:r>
            <w:r>
              <w:rPr>
                <w:rFonts w:hint="eastAsia" w:ascii="宋体" w:hAnsi="宋体" w:eastAsia="宋体" w:cs="宋体"/>
                <w:bCs/>
                <w:color w:val="auto"/>
                <w:u w:val="single"/>
              </w:rPr>
              <w:t xml:space="preserve">      </w:t>
            </w:r>
            <w:r>
              <w:rPr>
                <w:rFonts w:hint="eastAsia" w:ascii="宋体" w:hAnsi="宋体" w:eastAsia="宋体" w:cs="宋体"/>
                <w:color w:val="auto"/>
              </w:rPr>
              <w:t>人</w:t>
            </w:r>
          </w:p>
        </w:tc>
        <w:tc>
          <w:tcPr>
            <w:tcW w:w="6594" w:type="dxa"/>
            <w:gridSpan w:val="7"/>
            <w:noWrap w:val="0"/>
            <w:vAlign w:val="center"/>
          </w:tcPr>
          <w:p>
            <w:pPr>
              <w:widowControl/>
              <w:rPr>
                <w:rFonts w:ascii="宋体" w:eastAsia="宋体" w:cs="Times New Roman"/>
                <w:color w:val="auto"/>
              </w:rPr>
            </w:pPr>
            <w:r>
              <w:rPr>
                <w:rFonts w:hint="eastAsia" w:ascii="宋体" w:hAnsi="宋体" w:eastAsia="宋体" w:cs="宋体"/>
                <w:color w:val="auto"/>
              </w:rPr>
              <w:t>其中：博士</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硕士</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本科</w:t>
            </w:r>
            <w:r>
              <w:rPr>
                <w:rFonts w:hint="eastAsia" w:ascii="宋体" w:hAnsi="宋体" w:eastAsia="宋体" w:cs="宋体"/>
                <w:bCs/>
                <w:color w:val="auto"/>
                <w:u w:val="single"/>
              </w:rPr>
              <w:t xml:space="preserve">          </w:t>
            </w:r>
            <w:r>
              <w:rPr>
                <w:rFonts w:hint="eastAsia" w:ascii="宋体" w:hAnsi="宋体" w:eastAsia="宋体" w:cs="宋体"/>
                <w:color w:val="auto"/>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524" w:type="dxa"/>
            <w:vMerge w:val="continue"/>
            <w:noWrap w:val="0"/>
            <w:vAlign w:val="center"/>
          </w:tcPr>
          <w:p>
            <w:pPr>
              <w:widowControl/>
              <w:jc w:val="center"/>
              <w:rPr>
                <w:rFonts w:ascii="宋体" w:eastAsia="宋体" w:cs="Times New Roman"/>
                <w:color w:val="auto"/>
              </w:rPr>
            </w:pPr>
          </w:p>
        </w:tc>
        <w:tc>
          <w:tcPr>
            <w:tcW w:w="1134" w:type="dxa"/>
            <w:vMerge w:val="continue"/>
            <w:noWrap w:val="0"/>
            <w:vAlign w:val="center"/>
          </w:tcPr>
          <w:p>
            <w:pPr>
              <w:widowControl/>
              <w:rPr>
                <w:rFonts w:ascii="宋体" w:eastAsia="宋体" w:cs="Times New Roman"/>
                <w:color w:val="auto"/>
              </w:rPr>
            </w:pPr>
          </w:p>
        </w:tc>
        <w:tc>
          <w:tcPr>
            <w:tcW w:w="6594" w:type="dxa"/>
            <w:gridSpan w:val="7"/>
            <w:noWrap w:val="0"/>
            <w:vAlign w:val="center"/>
          </w:tcPr>
          <w:p>
            <w:pPr>
              <w:widowControl/>
              <w:rPr>
                <w:rFonts w:ascii="宋体" w:eastAsia="宋体" w:cs="Times New Roman"/>
                <w:color w:val="auto"/>
              </w:rPr>
            </w:pPr>
            <w:r>
              <w:rPr>
                <w:rFonts w:hint="eastAsia" w:ascii="宋体" w:hAnsi="宋体" w:eastAsia="宋体" w:cs="宋体"/>
                <w:color w:val="auto"/>
              </w:rPr>
              <w:t>本科以上学历占员工总数比例：</w:t>
            </w:r>
            <w:r>
              <w:rPr>
                <w:rFonts w:hint="eastAsia" w:ascii="宋体" w:hAnsi="宋体" w:eastAsia="宋体" w:cs="宋体"/>
                <w:bCs/>
                <w:color w:val="auto"/>
                <w:u w:val="single"/>
              </w:rPr>
              <w:t xml:space="preserve">          </w:t>
            </w:r>
            <w:r>
              <w:rPr>
                <w:rFonts w:hint="eastAsia" w:ascii="宋体" w:hAnsi="宋体" w:eastAsia="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1524" w:type="dxa"/>
            <w:vMerge w:val="continue"/>
            <w:noWrap w:val="0"/>
            <w:vAlign w:val="center"/>
          </w:tcPr>
          <w:p>
            <w:pPr>
              <w:widowControl/>
              <w:jc w:val="center"/>
              <w:rPr>
                <w:rFonts w:ascii="宋体" w:eastAsia="宋体" w:cs="Times New Roman"/>
                <w:color w:val="auto"/>
              </w:rPr>
            </w:pPr>
          </w:p>
        </w:tc>
        <w:tc>
          <w:tcPr>
            <w:tcW w:w="7728" w:type="dxa"/>
            <w:gridSpan w:val="8"/>
            <w:noWrap w:val="0"/>
            <w:vAlign w:val="center"/>
          </w:tcPr>
          <w:p>
            <w:pPr>
              <w:widowControl/>
              <w:rPr>
                <w:rFonts w:ascii="宋体" w:eastAsia="宋体" w:cs="Times New Roman"/>
                <w:color w:val="auto"/>
              </w:rPr>
            </w:pPr>
            <w:r>
              <w:rPr>
                <w:rFonts w:hint="eastAsia" w:ascii="宋体" w:hAnsi="宋体" w:eastAsia="宋体" w:cs="宋体"/>
                <w:color w:val="auto"/>
              </w:rPr>
              <w:t>其中：业务专职人员：</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占员工总数比例：</w:t>
            </w:r>
            <w:r>
              <w:rPr>
                <w:rFonts w:hint="eastAsia" w:ascii="宋体" w:hAnsi="宋体" w:eastAsia="宋体" w:cs="宋体"/>
                <w:bCs/>
                <w:color w:val="auto"/>
                <w:u w:val="single"/>
              </w:rPr>
              <w:t xml:space="preserve">          </w:t>
            </w:r>
            <w:r>
              <w:rPr>
                <w:rFonts w:hint="eastAsia" w:ascii="宋体" w:hAnsi="宋体" w:eastAsia="宋体" w:cs="宋体"/>
                <w:color w:val="auto"/>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1524" w:type="dxa"/>
            <w:vMerge w:val="continue"/>
            <w:noWrap w:val="0"/>
            <w:vAlign w:val="center"/>
          </w:tcPr>
          <w:p>
            <w:pPr>
              <w:widowControl/>
              <w:jc w:val="center"/>
              <w:rPr>
                <w:rFonts w:ascii="宋体" w:eastAsia="宋体" w:cs="Times New Roman"/>
                <w:color w:val="auto"/>
              </w:rPr>
            </w:pPr>
          </w:p>
        </w:tc>
        <w:tc>
          <w:tcPr>
            <w:tcW w:w="7728" w:type="dxa"/>
            <w:gridSpan w:val="8"/>
            <w:noWrap w:val="0"/>
            <w:vAlign w:val="center"/>
          </w:tcPr>
          <w:p>
            <w:pPr>
              <w:widowControl/>
              <w:rPr>
                <w:rFonts w:ascii="宋体" w:eastAsia="宋体" w:cs="Times New Roman"/>
                <w:color w:val="auto"/>
              </w:rPr>
            </w:pPr>
            <w:r>
              <w:rPr>
                <w:rFonts w:hint="eastAsia" w:ascii="宋体" w:hAnsi="宋体" w:eastAsia="宋体" w:cs="宋体"/>
                <w:color w:val="auto"/>
              </w:rPr>
              <w:t>具体执业资格人员：</w:t>
            </w:r>
            <w:r>
              <w:rPr>
                <w:rFonts w:hint="eastAsia" w:ascii="宋体" w:hAnsi="宋体" w:eastAsia="宋体" w:cs="宋体"/>
                <w:bCs/>
                <w:color w:val="auto"/>
                <w:u w:val="single"/>
              </w:rPr>
              <w:t xml:space="preserve">          </w:t>
            </w:r>
            <w:r>
              <w:rPr>
                <w:rFonts w:hint="eastAsia" w:ascii="宋体" w:hAnsi="宋体" w:eastAsia="宋体" w:cs="宋体"/>
                <w:color w:val="auto"/>
              </w:rPr>
              <w:t>人、</w:t>
            </w:r>
            <w:r>
              <w:rPr>
                <w:rFonts w:ascii="宋体" w:hAnsi="宋体" w:eastAsia="宋体" w:cs="宋体"/>
                <w:color w:val="auto"/>
              </w:rPr>
              <w:t xml:space="preserve"> </w:t>
            </w:r>
            <w:r>
              <w:rPr>
                <w:rFonts w:hint="eastAsia" w:ascii="宋体" w:hAnsi="宋体" w:eastAsia="宋体" w:cs="宋体"/>
                <w:color w:val="auto"/>
              </w:rPr>
              <w:t>占员工总数比例：</w:t>
            </w:r>
            <w:r>
              <w:rPr>
                <w:rFonts w:hint="eastAsia" w:ascii="宋体" w:hAnsi="宋体" w:eastAsia="宋体" w:cs="宋体"/>
                <w:bCs/>
                <w:color w:val="auto"/>
                <w:u w:val="single"/>
              </w:rPr>
              <w:t xml:space="preserve">          </w:t>
            </w:r>
            <w:r>
              <w:rPr>
                <w:rFonts w:hint="eastAsia" w:ascii="宋体" w:hAnsi="宋体" w:eastAsia="宋体" w:cs="宋体"/>
                <w:color w:val="auto"/>
              </w:rPr>
              <w:t>％。</w:t>
            </w:r>
          </w:p>
        </w:tc>
      </w:tr>
    </w:tbl>
    <w:p>
      <w:pPr>
        <w:rPr>
          <w:rFonts w:eastAsia="宋体" w:cs="Times New Roman"/>
          <w:color w:val="auto"/>
        </w:rPr>
      </w:pP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6"/>
        <w:gridCol w:w="1237"/>
        <w:gridCol w:w="73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9" w:hRule="atLeast"/>
          <w:jc w:val="center"/>
        </w:trPr>
        <w:tc>
          <w:tcPr>
            <w:tcW w:w="736" w:type="dxa"/>
            <w:vMerge w:val="restart"/>
            <w:noWrap w:val="0"/>
            <w:vAlign w:val="center"/>
          </w:tcPr>
          <w:p>
            <w:pPr>
              <w:spacing w:line="400" w:lineRule="exact"/>
              <w:jc w:val="center"/>
              <w:rPr>
                <w:rFonts w:ascii="宋体" w:eastAsia="宋体" w:cs="Times New Roman"/>
                <w:color w:val="auto"/>
              </w:rPr>
            </w:pPr>
            <w:r>
              <w:rPr>
                <w:rFonts w:hint="eastAsia" w:ascii="宋体" w:hAnsi="宋体" w:eastAsia="宋体" w:cs="宋体"/>
                <w:color w:val="auto"/>
              </w:rPr>
              <w:t>机构</w:t>
            </w:r>
          </w:p>
          <w:p>
            <w:pPr>
              <w:spacing w:line="400" w:lineRule="exact"/>
              <w:jc w:val="center"/>
              <w:rPr>
                <w:rFonts w:ascii="宋体" w:eastAsia="宋体" w:cs="Times New Roman"/>
                <w:color w:val="auto"/>
              </w:rPr>
            </w:pPr>
            <w:r>
              <w:rPr>
                <w:rFonts w:hint="eastAsia" w:ascii="宋体" w:hAnsi="宋体" w:eastAsia="宋体" w:cs="宋体"/>
                <w:color w:val="auto"/>
              </w:rPr>
              <w:t>类别及相关信</w:t>
            </w:r>
          </w:p>
          <w:p>
            <w:pPr>
              <w:rPr>
                <w:rFonts w:ascii="宋体" w:eastAsia="宋体" w:cs="Times New Roman"/>
                <w:color w:val="auto"/>
              </w:rPr>
            </w:pPr>
            <w:r>
              <w:rPr>
                <w:rFonts w:hint="eastAsia" w:ascii="宋体" w:hAnsi="宋体" w:eastAsia="宋体" w:cs="宋体"/>
                <w:color w:val="auto"/>
              </w:rPr>
              <w:t>息（可选多项填写，主营业务需与上表一致）</w:t>
            </w:r>
          </w:p>
        </w:tc>
        <w:tc>
          <w:tcPr>
            <w:tcW w:w="1237" w:type="dxa"/>
            <w:tcBorders>
              <w:top w:val="single" w:color="auto" w:sz="12" w:space="0"/>
              <w:bottom w:val="single" w:color="auto" w:sz="6" w:space="0"/>
              <w:right w:val="single" w:color="auto" w:sz="6" w:space="0"/>
            </w:tcBorders>
            <w:noWrap w:val="0"/>
            <w:vAlign w:val="center"/>
          </w:tcPr>
          <w:p>
            <w:pPr>
              <w:spacing w:line="340" w:lineRule="exact"/>
              <w:ind w:left="-103" w:leftChars="-49"/>
              <w:jc w:val="center"/>
              <w:rPr>
                <w:rFonts w:asci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研发设计服务</w:t>
            </w:r>
          </w:p>
        </w:tc>
        <w:tc>
          <w:tcPr>
            <w:tcW w:w="7301" w:type="dxa"/>
            <w:tcBorders>
              <w:top w:val="single" w:color="auto" w:sz="12" w:space="0"/>
              <w:left w:val="single" w:color="auto" w:sz="6" w:space="0"/>
              <w:bottom w:val="single" w:color="auto" w:sz="6" w:space="0"/>
            </w:tcBorders>
            <w:noWrap w:val="0"/>
            <w:vAlign w:val="center"/>
          </w:tcPr>
          <w:p>
            <w:pPr>
              <w:spacing w:line="340" w:lineRule="exact"/>
              <w:ind w:left="-62"/>
              <w:rPr>
                <w:rFonts w:hint="eastAsia" w:ascii="宋体" w:hAnsi="宋体" w:eastAsia="宋体" w:cs="宋体"/>
                <w:color w:val="auto"/>
                <w:u w:val="single"/>
              </w:rPr>
            </w:pPr>
            <w:r>
              <w:rPr>
                <w:rFonts w:hint="eastAsia" w:ascii="宋体" w:hAnsi="宋体" w:eastAsia="宋体" w:cs="宋体"/>
                <w:b/>
                <w:bCs/>
                <w:color w:val="auto"/>
              </w:rPr>
              <w:t>○</w:t>
            </w:r>
            <w:r>
              <w:rPr>
                <w:rFonts w:hint="eastAsia" w:ascii="宋体" w:hAnsi="宋体" w:eastAsia="宋体" w:cs="宋体"/>
                <w:color w:val="auto"/>
              </w:rPr>
              <w:t>研发设计服务机构考评年度新增横向研发服务项目</w:t>
            </w:r>
            <w:r>
              <w:rPr>
                <w:rFonts w:hint="eastAsia" w:ascii="宋体" w:hAnsi="宋体" w:eastAsia="宋体" w:cs="宋体"/>
                <w:color w:val="auto"/>
                <w:u w:val="single"/>
              </w:rPr>
              <w:t xml:space="preserve">    </w:t>
            </w:r>
            <w:r>
              <w:rPr>
                <w:rFonts w:hint="eastAsia" w:ascii="宋体" w:hAnsi="宋体" w:eastAsia="宋体" w:cs="宋体"/>
                <w:color w:val="auto"/>
              </w:rPr>
              <w:t>项，其中列入市级以上科技计划项目</w:t>
            </w:r>
            <w:r>
              <w:rPr>
                <w:rFonts w:hint="eastAsia" w:ascii="宋体" w:hAnsi="宋体" w:eastAsia="宋体" w:cs="宋体"/>
                <w:color w:val="auto"/>
                <w:u w:val="single"/>
              </w:rPr>
              <w:t xml:space="preserve">      </w:t>
            </w:r>
            <w:r>
              <w:rPr>
                <w:rFonts w:hint="eastAsia" w:ascii="宋体" w:hAnsi="宋体" w:eastAsia="宋体" w:cs="宋体"/>
                <w:color w:val="auto"/>
              </w:rPr>
              <w:t>项；</w:t>
            </w:r>
          </w:p>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研发设计服务机构</w:t>
            </w:r>
            <w:r>
              <w:rPr>
                <w:rFonts w:hint="eastAsia" w:ascii="宋体" w:hAnsi="宋体" w:cs="宋体"/>
                <w:color w:val="auto"/>
                <w:lang w:eastAsia="zh-CN"/>
              </w:rPr>
              <w:t>评价</w:t>
            </w:r>
            <w:r>
              <w:rPr>
                <w:rFonts w:hint="eastAsia" w:ascii="宋体" w:hAnsi="宋体" w:eastAsia="宋体" w:cs="宋体"/>
                <w:color w:val="auto"/>
              </w:rPr>
              <w:t>年度新增横向研发服务收入</w:t>
            </w:r>
            <w:r>
              <w:rPr>
                <w:rFonts w:hint="eastAsia" w:ascii="宋体" w:hAnsi="宋体" w:eastAsia="宋体" w:cs="宋体"/>
                <w:color w:val="auto"/>
                <w:u w:val="single"/>
              </w:rPr>
              <w:t xml:space="preserve">     </w:t>
            </w:r>
            <w:r>
              <w:rPr>
                <w:rFonts w:hint="eastAsia" w:ascii="宋体" w:hAnsi="宋体" w:eastAsia="宋体" w:cs="宋体"/>
                <w:color w:val="auto"/>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736" w:type="dxa"/>
            <w:vMerge w:val="continue"/>
            <w:noWrap w:val="0"/>
            <w:vAlign w:val="center"/>
          </w:tcPr>
          <w:p>
            <w:pPr>
              <w:spacing w:line="400" w:lineRule="exact"/>
              <w:jc w:val="center"/>
              <w:rPr>
                <w:rFonts w:hint="eastAsia" w:ascii="宋体" w:hAnsi="宋体" w:eastAsia="宋体" w:cs="宋体"/>
                <w:color w:val="auto"/>
              </w:rPr>
            </w:pPr>
          </w:p>
        </w:tc>
        <w:tc>
          <w:tcPr>
            <w:tcW w:w="1237" w:type="dxa"/>
            <w:tcBorders>
              <w:top w:val="single" w:color="auto" w:sz="12" w:space="0"/>
              <w:bottom w:val="single" w:color="auto" w:sz="6" w:space="0"/>
              <w:right w:val="single" w:color="auto" w:sz="6" w:space="0"/>
            </w:tcBorders>
            <w:noWrap w:val="0"/>
            <w:vAlign w:val="center"/>
          </w:tcPr>
          <w:p>
            <w:pPr>
              <w:spacing w:line="340" w:lineRule="exact"/>
              <w:ind w:left="-103" w:leftChars="-49"/>
              <w:jc w:val="center"/>
              <w:rPr>
                <w:rFonts w:asci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创业</w:t>
            </w:r>
            <w:r>
              <w:rPr>
                <w:rFonts w:hint="eastAsia" w:ascii="宋体" w:hAnsi="宋体" w:cs="宋体"/>
                <w:color w:val="auto"/>
                <w:lang w:eastAsia="zh-CN"/>
              </w:rPr>
              <w:t>辅导</w:t>
            </w:r>
            <w:r>
              <w:rPr>
                <w:rFonts w:hint="eastAsia" w:ascii="宋体" w:hAnsi="宋体" w:eastAsia="宋体" w:cs="宋体"/>
                <w:color w:val="auto"/>
              </w:rPr>
              <w:t>服务</w:t>
            </w:r>
          </w:p>
        </w:tc>
        <w:tc>
          <w:tcPr>
            <w:tcW w:w="7301" w:type="dxa"/>
            <w:tcBorders>
              <w:top w:val="single" w:color="auto" w:sz="12" w:space="0"/>
              <w:left w:val="single" w:color="auto" w:sz="6" w:space="0"/>
              <w:bottom w:val="single" w:color="auto" w:sz="6" w:space="0"/>
            </w:tcBorders>
            <w:noWrap w:val="0"/>
            <w:vAlign w:val="center"/>
          </w:tcPr>
          <w:p>
            <w:pPr>
              <w:spacing w:line="340" w:lineRule="exact"/>
              <w:ind w:left="-62"/>
              <w:rPr>
                <w:rFonts w:hint="eastAsia" w:ascii="宋体" w:hAnsi="宋体" w:cs="宋体"/>
                <w:color w:val="auto"/>
                <w:lang w:eastAsia="zh-CN"/>
              </w:rPr>
            </w:pPr>
            <w:r>
              <w:rPr>
                <w:rFonts w:hint="eastAsia" w:ascii="宋体" w:hAnsi="宋体" w:eastAsia="宋体" w:cs="宋体"/>
                <w:b/>
                <w:bCs/>
                <w:color w:val="auto"/>
              </w:rPr>
              <w:t>○</w:t>
            </w:r>
            <w:r>
              <w:rPr>
                <w:rFonts w:hint="eastAsia" w:ascii="宋体" w:hAnsi="宋体" w:eastAsia="宋体" w:cs="宋体"/>
                <w:color w:val="auto"/>
              </w:rPr>
              <w:t>科技</w:t>
            </w:r>
            <w:r>
              <w:rPr>
                <w:rFonts w:hint="eastAsia" w:ascii="宋体" w:hAnsi="宋体" w:cs="宋体"/>
                <w:color w:val="auto"/>
                <w:lang w:eastAsia="zh-CN"/>
              </w:rPr>
              <w:t>创业辅导机构评价年度新增服务注册公司</w:t>
            </w:r>
            <w:r>
              <w:rPr>
                <w:rFonts w:hint="eastAsia" w:ascii="宋体" w:hAnsi="宋体" w:eastAsia="宋体" w:cs="宋体"/>
                <w:color w:val="auto"/>
                <w:u w:val="single"/>
              </w:rPr>
              <w:t xml:space="preserve">      </w:t>
            </w:r>
            <w:r>
              <w:rPr>
                <w:rFonts w:hint="eastAsia" w:ascii="宋体" w:hAnsi="宋体" w:cs="宋体"/>
                <w:color w:val="auto"/>
                <w:lang w:eastAsia="zh-CN"/>
              </w:rPr>
              <w:t>个</w:t>
            </w:r>
          </w:p>
          <w:p>
            <w:pPr>
              <w:spacing w:line="340" w:lineRule="exact"/>
              <w:ind w:left="-62"/>
              <w:rPr>
                <w:rFonts w:hint="eastAsia" w:ascii="宋体" w:eastAsia="宋体" w:cs="Times New Roman"/>
                <w:color w:val="auto"/>
                <w:lang w:eastAsia="zh-CN"/>
              </w:rPr>
            </w:pPr>
            <w:r>
              <w:rPr>
                <w:rFonts w:hint="eastAsia" w:ascii="宋体" w:hAnsi="宋体" w:eastAsia="宋体" w:cs="宋体"/>
                <w:b/>
                <w:bCs/>
                <w:color w:val="auto"/>
              </w:rPr>
              <w:t>○</w:t>
            </w:r>
            <w:r>
              <w:rPr>
                <w:rFonts w:hint="eastAsia" w:ascii="宋体" w:hAnsi="宋体" w:eastAsia="宋体" w:cs="宋体"/>
                <w:color w:val="auto"/>
              </w:rPr>
              <w:t>科技创业</w:t>
            </w:r>
            <w:r>
              <w:rPr>
                <w:rFonts w:hint="eastAsia" w:ascii="宋体" w:hAnsi="宋体" w:cs="宋体"/>
                <w:color w:val="auto"/>
                <w:lang w:eastAsia="zh-CN"/>
              </w:rPr>
              <w:t>辅导</w:t>
            </w:r>
            <w:r>
              <w:rPr>
                <w:rFonts w:hint="eastAsia" w:ascii="宋体" w:hAnsi="宋体" w:eastAsia="宋体" w:cs="宋体"/>
                <w:color w:val="auto"/>
              </w:rPr>
              <w:t>机构</w:t>
            </w:r>
            <w:r>
              <w:rPr>
                <w:rFonts w:hint="eastAsia" w:ascii="宋体" w:hAnsi="宋体" w:cs="宋体"/>
                <w:color w:val="auto"/>
                <w:lang w:eastAsia="zh-CN"/>
              </w:rPr>
              <w:t>评价</w:t>
            </w:r>
            <w:r>
              <w:rPr>
                <w:rFonts w:hint="eastAsia" w:ascii="宋体" w:hAnsi="宋体" w:eastAsia="宋体" w:cs="宋体"/>
                <w:color w:val="auto"/>
              </w:rPr>
              <w:t>年度新增</w:t>
            </w:r>
            <w:r>
              <w:rPr>
                <w:rFonts w:hint="eastAsia" w:ascii="宋体" w:hAnsi="宋体" w:cs="宋体"/>
                <w:color w:val="auto"/>
                <w:lang w:eastAsia="zh-CN"/>
              </w:rPr>
              <w:t>服务团队</w:t>
            </w:r>
            <w:r>
              <w:rPr>
                <w:rFonts w:hint="eastAsia" w:ascii="宋体" w:hAnsi="宋体" w:eastAsia="宋体" w:cs="宋体"/>
                <w:color w:val="auto"/>
                <w:u w:val="single"/>
              </w:rPr>
              <w:t xml:space="preserve">      </w:t>
            </w:r>
            <w:r>
              <w:rPr>
                <w:rFonts w:hint="eastAsia" w:ascii="宋体" w:hAnsi="宋体" w:cs="宋体"/>
                <w:color w:val="auto"/>
                <w:lang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技术转移服务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技术产权交易机构</w:t>
            </w:r>
            <w:r>
              <w:rPr>
                <w:rFonts w:hint="eastAsia" w:ascii="宋体" w:hAnsi="宋体" w:cs="宋体"/>
                <w:color w:val="auto"/>
                <w:lang w:eastAsia="zh-CN"/>
              </w:rPr>
              <w:t>评价</w:t>
            </w:r>
            <w:r>
              <w:rPr>
                <w:rFonts w:hint="eastAsia" w:ascii="宋体" w:hAnsi="宋体" w:eastAsia="宋体" w:cs="宋体"/>
                <w:color w:val="auto"/>
              </w:rPr>
              <w:t>年度成交技术交易额</w:t>
            </w:r>
            <w:r>
              <w:rPr>
                <w:rFonts w:ascii="宋体" w:hAnsi="宋体" w:eastAsia="宋体" w:cs="宋体"/>
                <w:color w:val="auto"/>
              </w:rPr>
              <w:t>____________</w:t>
            </w:r>
            <w:r>
              <w:rPr>
                <w:rFonts w:hint="eastAsia" w:ascii="宋体" w:hAnsi="宋体" w:eastAsia="宋体" w:cs="宋体"/>
                <w:color w:val="auto"/>
              </w:rPr>
              <w:t>万元</w:t>
            </w:r>
          </w:p>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技术经济机构</w:t>
            </w:r>
            <w:r>
              <w:rPr>
                <w:rFonts w:hint="eastAsia" w:ascii="宋体" w:hAnsi="宋体" w:cs="宋体"/>
                <w:color w:val="auto"/>
                <w:lang w:eastAsia="zh-CN"/>
              </w:rPr>
              <w:t>评价</w:t>
            </w:r>
            <w:r>
              <w:rPr>
                <w:rFonts w:hint="eastAsia" w:ascii="宋体" w:hAnsi="宋体" w:eastAsia="宋体" w:cs="宋体"/>
                <w:color w:val="auto"/>
              </w:rPr>
              <w:t>年度代理成交技术交易额</w:t>
            </w:r>
            <w:r>
              <w:rPr>
                <w:rFonts w:ascii="宋体" w:hAnsi="宋体" w:eastAsia="宋体" w:cs="宋体"/>
                <w:color w:val="auto"/>
              </w:rPr>
              <w:t>____________</w:t>
            </w:r>
            <w:r>
              <w:rPr>
                <w:rFonts w:hint="eastAsia" w:ascii="宋体" w:hAnsi="宋体" w:eastAsia="宋体" w:cs="宋体"/>
                <w:color w:val="auto"/>
              </w:rPr>
              <w:t>万元</w:t>
            </w:r>
          </w:p>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技术转移、成果推广等机构</w:t>
            </w:r>
            <w:r>
              <w:rPr>
                <w:rFonts w:hint="eastAsia" w:ascii="宋体" w:hAnsi="宋体" w:cs="宋体"/>
                <w:color w:val="auto"/>
                <w:lang w:eastAsia="zh-CN"/>
              </w:rPr>
              <w:t>评价</w:t>
            </w:r>
            <w:r>
              <w:rPr>
                <w:rFonts w:hint="eastAsia" w:ascii="宋体" w:hAnsi="宋体" w:eastAsia="宋体" w:cs="宋体"/>
                <w:color w:val="auto"/>
              </w:rPr>
              <w:t>年度促进技术转移转化项目</w:t>
            </w:r>
            <w:r>
              <w:rPr>
                <w:rFonts w:ascii="宋体" w:hAnsi="宋体" w:eastAsia="宋体" w:cs="宋体"/>
                <w:color w:val="auto"/>
              </w:rPr>
              <w:t>_______</w:t>
            </w:r>
            <w:r>
              <w:rPr>
                <w:rFonts w:hint="eastAsia" w:ascii="宋体" w:hAnsi="宋体" w:eastAsia="宋体" w:cs="宋体"/>
                <w:color w:val="auto"/>
              </w:rPr>
              <w:t>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科技</w:t>
            </w:r>
            <w:r>
              <w:rPr>
                <w:rFonts w:hint="eastAsia" w:ascii="宋体" w:hAnsi="宋体" w:cs="宋体"/>
                <w:color w:val="auto"/>
                <w:lang w:eastAsia="zh-CN"/>
              </w:rPr>
              <w:t>人才</w:t>
            </w:r>
            <w:r>
              <w:rPr>
                <w:rFonts w:hint="eastAsia" w:ascii="宋体" w:hAnsi="宋体" w:eastAsia="宋体" w:cs="宋体"/>
                <w:color w:val="auto"/>
              </w:rPr>
              <w:t>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cs="宋体"/>
                <w:color w:val="auto"/>
                <w:lang w:eastAsia="zh-CN"/>
              </w:rPr>
              <w:t>科技服务机构引进科技人才团队</w:t>
            </w:r>
            <w:r>
              <w:rPr>
                <w:rFonts w:hint="eastAsia" w:ascii="宋体" w:hAnsi="宋体" w:eastAsia="宋体" w:cs="宋体"/>
                <w:color w:val="auto"/>
                <w:u w:val="single"/>
              </w:rPr>
              <w:t xml:space="preserve">      </w:t>
            </w:r>
            <w:r>
              <w:rPr>
                <w:rFonts w:hint="eastAsia" w:ascii="宋体" w:hAnsi="宋体" w:cs="宋体"/>
                <w:color w:val="auto"/>
                <w:lang w:eastAsia="zh-CN"/>
              </w:rPr>
              <w:t>个</w:t>
            </w:r>
          </w:p>
          <w:p>
            <w:pPr>
              <w:spacing w:line="340" w:lineRule="exact"/>
              <w:ind w:left="-62"/>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cs="宋体"/>
                <w:color w:val="auto"/>
                <w:lang w:eastAsia="zh-CN"/>
              </w:rPr>
              <w:t>科技人才服务机构促进达成产学研合作项目</w:t>
            </w:r>
            <w:r>
              <w:rPr>
                <w:rFonts w:ascii="宋体" w:hAnsi="宋体" w:eastAsia="宋体" w:cs="宋体"/>
                <w:color w:val="auto"/>
              </w:rPr>
              <w:t>_______</w:t>
            </w:r>
            <w:r>
              <w:rPr>
                <w:rFonts w:hint="eastAsia" w:ascii="宋体" w:hAnsi="宋体" w:eastAsia="宋体" w:cs="宋体"/>
                <w:color w:val="auto"/>
              </w:rPr>
              <w:t>项</w:t>
            </w:r>
          </w:p>
          <w:p>
            <w:pPr>
              <w:spacing w:line="340" w:lineRule="exact"/>
              <w:ind w:left="-62"/>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color w:val="auto"/>
              </w:rPr>
              <w:t>引进（含柔性引进）高层次科技人才</w:t>
            </w:r>
            <w:r>
              <w:rPr>
                <w:rFonts w:hint="eastAsia" w:ascii="宋体" w:hAnsi="宋体" w:eastAsia="宋体" w:cs="宋体"/>
                <w:color w:val="auto"/>
                <w:u w:val="single"/>
              </w:rPr>
              <w:t xml:space="preserve">   </w:t>
            </w:r>
            <w:r>
              <w:rPr>
                <w:rFonts w:hint="eastAsia" w:ascii="宋体" w:hAnsi="宋体" w:eastAsia="宋体" w:cs="宋体"/>
                <w:color w:val="auto"/>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asci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科技金融服务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宋体"/>
                <w:bCs/>
                <w:color w:val="auto"/>
              </w:rPr>
            </w:pPr>
            <w:r>
              <w:rPr>
                <w:rFonts w:hint="eastAsia" w:ascii="宋体" w:hAnsi="宋体" w:eastAsia="宋体" w:cs="宋体"/>
                <w:b/>
                <w:bCs/>
                <w:color w:val="auto"/>
              </w:rPr>
              <w:t>○</w:t>
            </w:r>
            <w:r>
              <w:rPr>
                <w:rFonts w:hint="eastAsia" w:ascii="宋体" w:hAnsi="宋体" w:eastAsia="宋体" w:cs="宋体"/>
                <w:bCs/>
                <w:color w:val="auto"/>
              </w:rPr>
              <w:t>科技担保机构</w:t>
            </w:r>
            <w:r>
              <w:rPr>
                <w:rFonts w:hint="eastAsia" w:ascii="宋体" w:hAnsi="宋体" w:cs="宋体"/>
                <w:bCs/>
                <w:color w:val="auto"/>
                <w:lang w:eastAsia="zh-CN"/>
              </w:rPr>
              <w:t>评价</w:t>
            </w:r>
            <w:r>
              <w:rPr>
                <w:rFonts w:hint="eastAsia" w:ascii="宋体" w:hAnsi="宋体" w:eastAsia="宋体" w:cs="宋体"/>
                <w:bCs/>
                <w:color w:val="auto"/>
              </w:rPr>
              <w:t>年度为</w:t>
            </w:r>
            <w:r>
              <w:rPr>
                <w:rFonts w:hint="eastAsia" w:ascii="宋体" w:hAnsi="宋体" w:eastAsia="宋体" w:cs="宋体"/>
                <w:bCs/>
                <w:color w:val="auto"/>
                <w:u w:val="single"/>
              </w:rPr>
              <w:t xml:space="preserve">        </w:t>
            </w:r>
            <w:r>
              <w:rPr>
                <w:rFonts w:hint="eastAsia" w:ascii="宋体" w:hAnsi="宋体" w:eastAsia="宋体" w:cs="宋体"/>
                <w:bCs/>
                <w:color w:val="auto"/>
              </w:rPr>
              <w:t>家企业解决担保贷款</w:t>
            </w:r>
            <w:r>
              <w:rPr>
                <w:rFonts w:ascii="宋体" w:hAnsi="宋体" w:eastAsia="宋体" w:cs="宋体"/>
                <w:bCs/>
                <w:color w:val="auto"/>
              </w:rPr>
              <w:t xml:space="preserve">__________ </w:t>
            </w:r>
            <w:r>
              <w:rPr>
                <w:rFonts w:hint="eastAsia" w:ascii="宋体" w:hAnsi="宋体" w:eastAsia="宋体" w:cs="宋体"/>
                <w:bCs/>
                <w:color w:val="auto"/>
              </w:rPr>
              <w:t>万元</w:t>
            </w:r>
          </w:p>
          <w:p>
            <w:pPr>
              <w:spacing w:line="340" w:lineRule="exact"/>
              <w:ind w:left="-62"/>
              <w:rPr>
                <w:rFonts w:ascii="宋体" w:eastAsia="宋体" w:cs="宋体"/>
                <w:bCs/>
                <w:color w:val="auto"/>
              </w:rPr>
            </w:pPr>
            <w:r>
              <w:rPr>
                <w:rFonts w:hint="eastAsia" w:ascii="宋体" w:hAnsi="宋体" w:eastAsia="宋体" w:cs="宋体"/>
                <w:b/>
                <w:bCs/>
                <w:color w:val="auto"/>
              </w:rPr>
              <w:t>○</w:t>
            </w:r>
            <w:r>
              <w:rPr>
                <w:rFonts w:hint="eastAsia" w:ascii="宋体" w:hAnsi="宋体" w:eastAsia="宋体" w:cs="宋体"/>
                <w:bCs/>
                <w:color w:val="auto"/>
              </w:rPr>
              <w:t>知识产权质押评估机构</w:t>
            </w:r>
            <w:r>
              <w:rPr>
                <w:rFonts w:hint="eastAsia" w:ascii="宋体" w:hAnsi="宋体" w:cs="宋体"/>
                <w:bCs/>
                <w:color w:val="auto"/>
                <w:lang w:eastAsia="zh-CN"/>
              </w:rPr>
              <w:t>评价</w:t>
            </w:r>
            <w:r>
              <w:rPr>
                <w:rFonts w:hint="eastAsia" w:ascii="宋体" w:hAnsi="宋体" w:eastAsia="宋体" w:cs="宋体"/>
                <w:bCs/>
                <w:color w:val="auto"/>
              </w:rPr>
              <w:t>年度促成质押融资的评估总额</w:t>
            </w:r>
            <w:r>
              <w:rPr>
                <w:rFonts w:ascii="宋体" w:hAnsi="宋体" w:eastAsia="宋体" w:cs="宋体"/>
                <w:bCs/>
                <w:color w:val="auto"/>
              </w:rPr>
              <w:t xml:space="preserve">________ </w:t>
            </w:r>
            <w:r>
              <w:rPr>
                <w:rFonts w:hint="eastAsia" w:ascii="宋体" w:hAnsi="宋体" w:eastAsia="宋体" w:cs="宋体"/>
                <w:bCs/>
                <w:color w:val="auto"/>
              </w:rPr>
              <w:t>万元</w:t>
            </w:r>
          </w:p>
          <w:p>
            <w:pPr>
              <w:spacing w:line="340" w:lineRule="exact"/>
              <w:ind w:left="-62"/>
              <w:rPr>
                <w:rFonts w:ascii="宋体" w:eastAsia="宋体" w:cs="宋体"/>
                <w:bCs/>
                <w:color w:val="auto"/>
              </w:rPr>
            </w:pPr>
            <w:r>
              <w:rPr>
                <w:rFonts w:hint="eastAsia" w:ascii="宋体" w:hAnsi="宋体" w:eastAsia="宋体" w:cs="宋体"/>
                <w:b/>
                <w:bCs/>
                <w:color w:val="auto"/>
              </w:rPr>
              <w:t>○</w:t>
            </w:r>
            <w:r>
              <w:rPr>
                <w:rFonts w:hint="eastAsia" w:ascii="宋体" w:hAnsi="宋体" w:eastAsia="宋体" w:cs="宋体"/>
                <w:bCs/>
                <w:color w:val="auto"/>
              </w:rPr>
              <w:t>天使投资或创业投资机构</w:t>
            </w:r>
            <w:r>
              <w:rPr>
                <w:rFonts w:hint="eastAsia" w:ascii="宋体" w:hAnsi="宋体" w:cs="宋体"/>
                <w:bCs/>
                <w:color w:val="auto"/>
                <w:lang w:eastAsia="zh-CN"/>
              </w:rPr>
              <w:t>评价</w:t>
            </w:r>
            <w:r>
              <w:rPr>
                <w:rFonts w:hint="eastAsia" w:ascii="宋体" w:hAnsi="宋体" w:eastAsia="宋体" w:cs="宋体"/>
                <w:bCs/>
                <w:color w:val="auto"/>
              </w:rPr>
              <w:t>年度管理资金规模</w:t>
            </w:r>
            <w:r>
              <w:rPr>
                <w:rFonts w:hint="eastAsia" w:ascii="宋体" w:hAnsi="宋体" w:eastAsia="宋体" w:cs="宋体"/>
                <w:color w:val="auto"/>
                <w:u w:val="single"/>
              </w:rPr>
              <w:t xml:space="preserve">      </w:t>
            </w:r>
            <w:r>
              <w:rPr>
                <w:rFonts w:hint="eastAsia" w:ascii="宋体" w:hAnsi="宋体" w:eastAsia="宋体" w:cs="宋体"/>
                <w:bCs/>
                <w:color w:val="auto"/>
              </w:rPr>
              <w:t xml:space="preserve">万元，上年度投资 </w:t>
            </w:r>
            <w:r>
              <w:rPr>
                <w:rFonts w:ascii="宋体" w:hAnsi="宋体" w:eastAsia="宋体" w:cs="宋体"/>
                <w:bCs/>
                <w:color w:val="auto"/>
              </w:rPr>
              <w:t>_____</w:t>
            </w:r>
            <w:r>
              <w:rPr>
                <w:rFonts w:hint="eastAsia" w:ascii="宋体" w:hAnsi="宋体" w:eastAsia="宋体" w:cs="宋体"/>
                <w:bCs/>
                <w:color w:val="auto"/>
              </w:rPr>
              <w:t>项目，投资总额</w:t>
            </w:r>
            <w:r>
              <w:rPr>
                <w:rFonts w:hint="eastAsia" w:ascii="宋体" w:hAnsi="宋体" w:eastAsia="宋体" w:cs="宋体"/>
                <w:bCs/>
                <w:color w:val="auto"/>
                <w:u w:val="single"/>
              </w:rPr>
              <w:t xml:space="preserve">       </w:t>
            </w:r>
            <w:r>
              <w:rPr>
                <w:rFonts w:hint="eastAsia" w:ascii="宋体" w:hAnsi="宋体" w:eastAsia="宋体" w:cs="宋体"/>
                <w:bCs/>
                <w:color w:val="auto"/>
              </w:rPr>
              <w:t>万元</w:t>
            </w:r>
          </w:p>
          <w:p>
            <w:pPr>
              <w:spacing w:line="340" w:lineRule="exact"/>
              <w:ind w:left="-62"/>
              <w:rPr>
                <w:rFonts w:ascii="宋体" w:eastAsia="宋体" w:cs="宋体"/>
                <w:bCs/>
                <w:color w:val="auto"/>
              </w:rPr>
            </w:pPr>
            <w:r>
              <w:rPr>
                <w:rFonts w:hint="eastAsia" w:ascii="宋体" w:hAnsi="宋体" w:eastAsia="宋体" w:cs="宋体"/>
                <w:b/>
                <w:bCs/>
                <w:color w:val="auto"/>
              </w:rPr>
              <w:t>○</w:t>
            </w:r>
            <w:r>
              <w:rPr>
                <w:rFonts w:hint="eastAsia" w:ascii="宋体" w:hAnsi="宋体" w:eastAsia="宋体" w:cs="宋体"/>
                <w:bCs/>
                <w:color w:val="auto"/>
              </w:rPr>
              <w:t>科技金融服务机构</w:t>
            </w:r>
            <w:r>
              <w:rPr>
                <w:rFonts w:hint="eastAsia" w:ascii="宋体" w:hAnsi="宋体" w:cs="宋体"/>
                <w:bCs/>
                <w:color w:val="auto"/>
                <w:lang w:eastAsia="zh-CN"/>
              </w:rPr>
              <w:t>评价</w:t>
            </w:r>
            <w:r>
              <w:rPr>
                <w:rFonts w:hint="eastAsia" w:ascii="宋体" w:hAnsi="宋体" w:eastAsia="宋体" w:cs="宋体"/>
                <w:bCs/>
                <w:color w:val="auto"/>
              </w:rPr>
              <w:t>年度促成</w:t>
            </w:r>
            <w:r>
              <w:rPr>
                <w:rFonts w:hint="eastAsia" w:ascii="宋体" w:hAnsi="宋体" w:eastAsia="宋体" w:cs="宋体"/>
                <w:bCs/>
                <w:color w:val="auto"/>
                <w:u w:val="single"/>
              </w:rPr>
              <w:t xml:space="preserve">          </w:t>
            </w:r>
            <w:r>
              <w:rPr>
                <w:rFonts w:hint="eastAsia" w:ascii="宋体" w:hAnsi="宋体" w:eastAsia="宋体" w:cs="宋体"/>
                <w:bCs/>
                <w:color w:val="auto"/>
              </w:rPr>
              <w:t>家科技型企业</w:t>
            </w:r>
            <w:r>
              <w:rPr>
                <w:rFonts w:ascii="宋体" w:eastAsia="宋体" w:cs="宋体"/>
                <w:bCs/>
                <w:color w:val="auto"/>
              </w:rPr>
              <w:t>,</w:t>
            </w:r>
            <w:r>
              <w:rPr>
                <w:rFonts w:hint="eastAsia" w:ascii="宋体" w:hAnsi="宋体" w:eastAsia="宋体" w:cs="宋体"/>
                <w:bCs/>
                <w:color w:val="auto"/>
              </w:rPr>
              <w:t>解决融资金额</w:t>
            </w:r>
            <w:r>
              <w:rPr>
                <w:rFonts w:ascii="宋体" w:hAnsi="宋体" w:eastAsia="宋体" w:cs="宋体"/>
                <w:bCs/>
                <w:color w:val="auto"/>
                <w:u w:val="single"/>
              </w:rPr>
              <w:t xml:space="preserve"> </w:t>
            </w:r>
            <w:r>
              <w:rPr>
                <w:rFonts w:ascii="宋体" w:hAnsi="宋体" w:eastAsia="宋体" w:cs="宋体"/>
                <w:bCs/>
                <w:color w:val="auto"/>
              </w:rPr>
              <w:t>_______</w:t>
            </w:r>
            <w:r>
              <w:rPr>
                <w:rFonts w:hint="eastAsia" w:ascii="宋体" w:hAnsi="宋体" w:eastAsia="宋体" w:cs="宋体"/>
                <w:bCs/>
                <w:color w:val="auto"/>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asci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知识产权服务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Times New Roman"/>
                <w:color w:val="auto"/>
                <w:sz w:val="18"/>
                <w:szCs w:val="18"/>
              </w:rPr>
            </w:pPr>
            <w:r>
              <w:rPr>
                <w:rFonts w:hint="eastAsia" w:ascii="宋体" w:hAnsi="宋体" w:eastAsia="宋体" w:cs="宋体"/>
                <w:b/>
                <w:bCs/>
                <w:color w:val="auto"/>
              </w:rPr>
              <w:t>○</w:t>
            </w:r>
            <w:r>
              <w:rPr>
                <w:rFonts w:hint="eastAsia" w:ascii="宋体" w:hAnsi="宋体" w:cs="宋体"/>
                <w:color w:val="auto"/>
                <w:lang w:eastAsia="zh-CN"/>
              </w:rPr>
              <w:t>评价</w:t>
            </w:r>
            <w:r>
              <w:rPr>
                <w:rFonts w:hint="eastAsia" w:ascii="宋体" w:hAnsi="宋体" w:eastAsia="宋体" w:cs="宋体"/>
                <w:color w:val="auto"/>
              </w:rPr>
              <w:t>年度代理申请地址在宿州市的专利数量</w:t>
            </w:r>
            <w:r>
              <w:rPr>
                <w:rFonts w:ascii="宋体" w:hAnsi="宋体" w:eastAsia="宋体" w:cs="宋体"/>
                <w:color w:val="auto"/>
              </w:rPr>
              <w:t>______</w:t>
            </w:r>
            <w:r>
              <w:rPr>
                <w:rFonts w:hint="eastAsia" w:ascii="宋体" w:hAnsi="宋体" w:eastAsia="宋体" w:cs="宋体"/>
                <w:color w:val="auto"/>
              </w:rPr>
              <w:t>件，其中发明专利申请量占总申请量</w:t>
            </w:r>
            <w:r>
              <w:rPr>
                <w:rFonts w:ascii="宋体" w:hAnsi="宋体" w:eastAsia="宋体" w:cs="宋体"/>
                <w:color w:val="auto"/>
              </w:rPr>
              <w:t>_____%</w:t>
            </w:r>
            <w:r>
              <w:rPr>
                <w:rFonts w:hint="eastAsia" w:ascii="宋体" w:hAnsi="宋体" w:eastAsia="宋体" w:cs="宋体"/>
                <w:color w:val="auto"/>
              </w:rPr>
              <w:t>，发明专利授权量</w:t>
            </w:r>
            <w:r>
              <w:rPr>
                <w:rFonts w:hint="eastAsia" w:ascii="宋体" w:hAnsi="宋体" w:eastAsia="宋体" w:cs="宋体"/>
                <w:color w:val="auto"/>
                <w:u w:val="single"/>
              </w:rPr>
              <w:t xml:space="preserve">    </w:t>
            </w:r>
            <w:r>
              <w:rPr>
                <w:rFonts w:hint="eastAsia" w:ascii="宋体" w:hAnsi="宋体" w:eastAsia="宋体" w:cs="宋体"/>
                <w:color w:val="auto"/>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asci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科技咨询服务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各类科技评估、科技招投标机构</w:t>
            </w:r>
            <w:r>
              <w:rPr>
                <w:rFonts w:hint="eastAsia" w:ascii="宋体" w:hAnsi="宋体" w:cs="宋体"/>
                <w:color w:val="auto"/>
                <w:lang w:eastAsia="zh-CN"/>
              </w:rPr>
              <w:t>评价</w:t>
            </w:r>
            <w:r>
              <w:rPr>
                <w:rFonts w:hint="eastAsia" w:ascii="宋体" w:hAnsi="宋体" w:eastAsia="宋体" w:cs="宋体"/>
                <w:color w:val="auto"/>
              </w:rPr>
              <w:t>年度累计评估或招投标价值</w:t>
            </w:r>
            <w:r>
              <w:rPr>
                <w:rFonts w:hint="eastAsia" w:ascii="宋体" w:hAnsi="宋体" w:eastAsia="宋体" w:cs="宋体"/>
                <w:color w:val="auto"/>
                <w:u w:val="single"/>
              </w:rPr>
              <w:t xml:space="preserve">    </w:t>
            </w:r>
            <w:r>
              <w:rPr>
                <w:rFonts w:hint="eastAsia" w:ascii="宋体" w:hAnsi="宋体" w:eastAsia="宋体" w:cs="宋体"/>
                <w:color w:val="auto"/>
              </w:rPr>
              <w:t>万元</w:t>
            </w:r>
          </w:p>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情报信息、咨询服务机构</w:t>
            </w:r>
            <w:r>
              <w:rPr>
                <w:rFonts w:hint="eastAsia" w:ascii="宋体" w:hAnsi="宋体" w:cs="宋体"/>
                <w:color w:val="auto"/>
                <w:lang w:eastAsia="zh-CN"/>
              </w:rPr>
              <w:t>评价</w:t>
            </w:r>
            <w:r>
              <w:rPr>
                <w:rFonts w:hint="eastAsia" w:ascii="宋体" w:hAnsi="宋体" w:eastAsia="宋体" w:cs="宋体"/>
                <w:color w:val="auto"/>
              </w:rPr>
              <w:t>年度完成咨询项目</w:t>
            </w:r>
            <w:r>
              <w:rPr>
                <w:rFonts w:ascii="宋体" w:hAnsi="宋体" w:eastAsia="宋体" w:cs="宋体"/>
                <w:color w:val="auto"/>
              </w:rPr>
              <w:t>___________</w:t>
            </w:r>
            <w:r>
              <w:rPr>
                <w:rFonts w:hint="eastAsia" w:ascii="宋体" w:hAnsi="宋体" w:eastAsia="宋体" w:cs="宋体"/>
                <w:color w:val="auto"/>
              </w:rPr>
              <w:t>项</w:t>
            </w:r>
          </w:p>
          <w:p>
            <w:pPr>
              <w:spacing w:line="340" w:lineRule="exact"/>
              <w:ind w:left="-62"/>
              <w:rPr>
                <w:rFonts w:ascii="宋体" w:eastAsia="宋体" w:cs="宋体"/>
                <w:b/>
                <w:bCs/>
                <w:color w:val="auto"/>
              </w:rPr>
            </w:pPr>
            <w:r>
              <w:rPr>
                <w:rFonts w:hint="eastAsia" w:ascii="宋体" w:hAnsi="宋体" w:eastAsia="宋体" w:cs="宋体"/>
                <w:b/>
                <w:bCs/>
                <w:color w:val="auto"/>
              </w:rPr>
              <w:t>○</w:t>
            </w:r>
            <w:r>
              <w:rPr>
                <w:rFonts w:hint="eastAsia" w:ascii="宋体" w:hAnsi="宋体" w:eastAsia="宋体" w:cs="宋体"/>
                <w:color w:val="auto"/>
              </w:rPr>
              <w:t>机构上年度营业额</w:t>
            </w:r>
            <w:r>
              <w:rPr>
                <w:rFonts w:ascii="宋体" w:hAnsi="宋体" w:eastAsia="宋体" w:cs="宋体"/>
                <w:color w:val="auto"/>
              </w:rPr>
              <w:t>___________</w:t>
            </w:r>
            <w:r>
              <w:rPr>
                <w:rFonts w:hint="eastAsia" w:ascii="宋体" w:hAnsi="宋体" w:eastAsia="宋体" w:cs="宋体"/>
                <w:color w:val="auto"/>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3" w:leftChars="-49"/>
              <w:jc w:val="center"/>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检验检测认证服务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eastAsia="宋体" w:cs="宋体"/>
                <w:color w:val="auto"/>
              </w:rPr>
              <w:t>各类检验检测认证、技术检测等，</w:t>
            </w:r>
            <w:r>
              <w:rPr>
                <w:rFonts w:hint="eastAsia" w:ascii="宋体" w:hAnsi="宋体" w:cs="宋体"/>
                <w:color w:val="auto"/>
                <w:lang w:eastAsia="zh-CN"/>
              </w:rPr>
              <w:t>评价</w:t>
            </w:r>
            <w:r>
              <w:rPr>
                <w:rFonts w:hint="eastAsia" w:ascii="宋体" w:hAnsi="宋体" w:eastAsia="宋体" w:cs="宋体"/>
                <w:color w:val="auto"/>
              </w:rPr>
              <w:t>年度检测营业收入额</w:t>
            </w:r>
            <w:r>
              <w:rPr>
                <w:rFonts w:ascii="宋体" w:hAnsi="宋体" w:eastAsia="宋体" w:cs="宋体"/>
                <w:color w:val="auto"/>
              </w:rPr>
              <w:t xml:space="preserve"> _______</w:t>
            </w:r>
            <w:r>
              <w:rPr>
                <w:rFonts w:hint="eastAsia" w:ascii="宋体" w:hAnsi="宋体" w:eastAsia="宋体" w:cs="宋体"/>
                <w:color w:val="auto"/>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color w:val="auto"/>
              </w:rPr>
              <w:t>综合科</w:t>
            </w:r>
          </w:p>
          <w:p>
            <w:pPr>
              <w:spacing w:line="340" w:lineRule="exact"/>
              <w:ind w:left="-104"/>
              <w:jc w:val="center"/>
              <w:rPr>
                <w:rFonts w:ascii="宋体" w:eastAsia="宋体" w:cs="Times New Roman"/>
                <w:b/>
                <w:bCs/>
                <w:color w:val="auto"/>
              </w:rPr>
            </w:pPr>
            <w:r>
              <w:rPr>
                <w:rFonts w:hint="eastAsia" w:ascii="宋体" w:hAnsi="宋体" w:eastAsia="宋体" w:cs="宋体"/>
                <w:color w:val="auto"/>
              </w:rPr>
              <w:t>技服务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cs="宋体"/>
                <w:color w:val="auto"/>
                <w:lang w:eastAsia="zh-CN"/>
              </w:rPr>
              <w:t>评价</w:t>
            </w:r>
            <w:r>
              <w:rPr>
                <w:rFonts w:hint="eastAsia" w:ascii="宋体" w:hAnsi="宋体" w:eastAsia="宋体" w:cs="宋体"/>
                <w:color w:val="auto"/>
              </w:rPr>
              <w:t>年度服务企业</w:t>
            </w:r>
            <w:r>
              <w:rPr>
                <w:rFonts w:ascii="宋体" w:hAnsi="宋体" w:eastAsia="宋体" w:cs="宋体"/>
                <w:color w:val="auto"/>
              </w:rPr>
              <w:t>_____</w:t>
            </w:r>
            <w:r>
              <w:rPr>
                <w:rFonts w:hint="eastAsia" w:ascii="宋体" w:hAnsi="宋体" w:eastAsia="宋体" w:cs="宋体"/>
                <w:color w:val="auto"/>
              </w:rPr>
              <w:t>家，服务项目</w:t>
            </w:r>
            <w:r>
              <w:rPr>
                <w:rFonts w:hint="eastAsia" w:ascii="宋体" w:hAnsi="宋体" w:eastAsia="宋体" w:cs="宋体"/>
                <w:color w:val="auto"/>
                <w:u w:val="single"/>
              </w:rPr>
              <w:t xml:space="preserve">    </w:t>
            </w:r>
            <w:r>
              <w:rPr>
                <w:rFonts w:hint="eastAsia" w:ascii="宋体" w:hAnsi="宋体" w:eastAsia="宋体" w:cs="宋体"/>
                <w:color w:val="auto"/>
              </w:rPr>
              <w:t>个，培训企业</w:t>
            </w:r>
            <w:r>
              <w:rPr>
                <w:rFonts w:hint="eastAsia" w:ascii="宋体" w:hAnsi="宋体" w:eastAsia="宋体" w:cs="宋体"/>
                <w:color w:val="auto"/>
                <w:u w:val="single"/>
              </w:rPr>
              <w:t xml:space="preserve">    </w:t>
            </w:r>
            <w:r>
              <w:rPr>
                <w:rFonts w:hint="eastAsia" w:ascii="宋体" w:hAnsi="宋体" w:eastAsia="宋体" w:cs="宋体"/>
                <w:color w:val="auto"/>
              </w:rPr>
              <w:t>场次，受训</w:t>
            </w:r>
            <w:r>
              <w:rPr>
                <w:rFonts w:hint="eastAsia" w:ascii="宋体" w:hAnsi="宋体" w:eastAsia="宋体" w:cs="宋体"/>
                <w:color w:val="auto"/>
                <w:u w:val="single"/>
              </w:rPr>
              <w:t xml:space="preserve">    </w:t>
            </w:r>
            <w:r>
              <w:rPr>
                <w:rFonts w:hint="eastAsia" w:ascii="宋体" w:hAnsi="宋体" w:eastAsia="宋体" w:cs="宋体"/>
                <w:color w:val="auto"/>
              </w:rPr>
              <w:t>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736" w:type="dxa"/>
            <w:vMerge w:val="continue"/>
            <w:noWrap w:val="0"/>
            <w:vAlign w:val="center"/>
          </w:tcPr>
          <w:p>
            <w:pPr>
              <w:rPr>
                <w:rFonts w:ascii="宋体" w:eastAsia="宋体" w:cs="Times New Roman"/>
                <w:color w:val="auto"/>
              </w:rPr>
            </w:pPr>
          </w:p>
        </w:tc>
        <w:tc>
          <w:tcPr>
            <w:tcW w:w="1237" w:type="dxa"/>
            <w:tcBorders>
              <w:top w:val="single" w:color="auto" w:sz="6" w:space="0"/>
              <w:bottom w:val="single" w:color="auto" w:sz="6" w:space="0"/>
              <w:right w:val="single" w:color="auto" w:sz="6" w:space="0"/>
            </w:tcBorders>
            <w:noWrap w:val="0"/>
            <w:vAlign w:val="center"/>
          </w:tcPr>
          <w:p>
            <w:pPr>
              <w:spacing w:line="340" w:lineRule="exact"/>
              <w:ind w:left="-104"/>
              <w:jc w:val="center"/>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color w:val="auto"/>
              </w:rPr>
              <w:t>其他科</w:t>
            </w:r>
          </w:p>
          <w:p>
            <w:pPr>
              <w:spacing w:line="340" w:lineRule="exact"/>
              <w:ind w:left="-104"/>
              <w:jc w:val="center"/>
              <w:rPr>
                <w:rFonts w:ascii="宋体" w:eastAsia="宋体" w:cs="Times New Roman"/>
                <w:color w:val="auto"/>
              </w:rPr>
            </w:pPr>
            <w:r>
              <w:rPr>
                <w:rFonts w:hint="eastAsia" w:ascii="宋体" w:hAnsi="宋体" w:eastAsia="宋体" w:cs="宋体"/>
                <w:color w:val="auto"/>
              </w:rPr>
              <w:t>技服务</w:t>
            </w:r>
          </w:p>
        </w:tc>
        <w:tc>
          <w:tcPr>
            <w:tcW w:w="7301" w:type="dxa"/>
            <w:tcBorders>
              <w:top w:val="single" w:color="auto" w:sz="6" w:space="0"/>
              <w:left w:val="single" w:color="auto" w:sz="6" w:space="0"/>
              <w:bottom w:val="single" w:color="auto" w:sz="6" w:space="0"/>
            </w:tcBorders>
            <w:noWrap w:val="0"/>
            <w:vAlign w:val="center"/>
          </w:tcPr>
          <w:p>
            <w:pPr>
              <w:spacing w:line="340" w:lineRule="exact"/>
              <w:ind w:left="-62"/>
              <w:rPr>
                <w:rFonts w:ascii="宋体" w:eastAsia="宋体" w:cs="Times New Roman"/>
                <w:color w:val="auto"/>
              </w:rPr>
            </w:pPr>
            <w:r>
              <w:rPr>
                <w:rFonts w:hint="eastAsia" w:ascii="宋体" w:hAnsi="宋体" w:eastAsia="宋体" w:cs="宋体"/>
                <w:b/>
                <w:bCs/>
                <w:color w:val="auto"/>
              </w:rPr>
              <w:t>○</w:t>
            </w:r>
            <w:r>
              <w:rPr>
                <w:rFonts w:hint="eastAsia" w:ascii="宋体" w:hAnsi="宋体" w:cs="宋体"/>
                <w:color w:val="auto"/>
                <w:lang w:eastAsia="zh-CN"/>
              </w:rPr>
              <w:t>评价</w:t>
            </w:r>
            <w:r>
              <w:rPr>
                <w:rFonts w:hint="eastAsia" w:ascii="宋体" w:hAnsi="宋体" w:eastAsia="宋体" w:cs="宋体"/>
                <w:color w:val="auto"/>
              </w:rPr>
              <w:t>年度举办科技专题活动、科技论坛</w:t>
            </w:r>
            <w:r>
              <w:rPr>
                <w:rFonts w:ascii="宋体" w:hAnsi="宋体" w:eastAsia="宋体" w:cs="宋体"/>
                <w:color w:val="auto"/>
              </w:rPr>
              <w:t>_________</w:t>
            </w:r>
            <w:r>
              <w:rPr>
                <w:rFonts w:hint="eastAsia" w:ascii="宋体" w:hAnsi="宋体" w:eastAsia="宋体" w:cs="宋体"/>
                <w:color w:val="auto"/>
              </w:rPr>
              <w:t>场次，撰写科技专题研究报告</w:t>
            </w:r>
            <w:r>
              <w:rPr>
                <w:rFonts w:ascii="宋体" w:hAnsi="宋体" w:eastAsia="宋体" w:cs="宋体"/>
                <w:color w:val="auto"/>
              </w:rPr>
              <w:t>_________</w:t>
            </w:r>
            <w:r>
              <w:rPr>
                <w:rFonts w:hint="eastAsia" w:ascii="宋体" w:hAnsi="宋体" w:eastAsia="宋体" w:cs="宋体"/>
                <w:color w:val="auto"/>
              </w:rPr>
              <w:t>份</w:t>
            </w:r>
          </w:p>
        </w:tc>
      </w:tr>
    </w:tbl>
    <w:p>
      <w:pPr>
        <w:rPr>
          <w:rFonts w:eastAsia="宋体" w:cs="Times New Roman"/>
          <w:vanish/>
          <w:color w:val="auto"/>
        </w:rPr>
      </w:pPr>
    </w:p>
    <w:tbl>
      <w:tblPr>
        <w:tblStyle w:val="11"/>
        <w:tblpPr w:leftFromText="180" w:rightFromText="180" w:vertAnchor="text" w:horzAnchor="page" w:tblpX="1442" w:tblpY="5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9274" w:type="dxa"/>
            <w:noWrap w:val="0"/>
            <w:vAlign w:val="center"/>
          </w:tcPr>
          <w:p>
            <w:pPr>
              <w:spacing w:line="400" w:lineRule="exact"/>
              <w:ind w:left="-60"/>
              <w:jc w:val="center"/>
              <w:rPr>
                <w:rFonts w:hint="eastAsia" w:ascii="宋体" w:hAnsi="宋体" w:eastAsia="宋体" w:cs="宋体"/>
                <w:b/>
                <w:bCs/>
                <w:color w:val="auto"/>
                <w:sz w:val="24"/>
              </w:rPr>
            </w:pPr>
            <w:r>
              <w:rPr>
                <w:rFonts w:hint="eastAsia" w:ascii="宋体" w:hAnsi="宋体" w:eastAsia="宋体" w:cs="宋体"/>
                <w:b/>
                <w:bCs/>
                <w:color w:val="auto"/>
                <w:sz w:val="24"/>
              </w:rPr>
              <w:t>单位运营情况及服务能力（20</w:t>
            </w:r>
            <w:r>
              <w:rPr>
                <w:rFonts w:ascii="宋体" w:hAnsi="宋体" w:eastAsia="宋体" w:cs="宋体"/>
                <w:b/>
                <w:bCs/>
                <w:color w:val="auto"/>
                <w:sz w:val="24"/>
              </w:rPr>
              <w:t>00</w:t>
            </w:r>
            <w:r>
              <w:rPr>
                <w:rFonts w:hint="eastAsia" w:ascii="宋体" w:hAnsi="宋体" w:eastAsia="宋体" w:cs="宋体"/>
                <w:b/>
                <w:bCs/>
                <w:color w:val="auto"/>
                <w:sz w:val="24"/>
              </w:rPr>
              <w:t>字）：</w:t>
            </w:r>
          </w:p>
          <w:p>
            <w:pPr>
              <w:spacing w:line="400" w:lineRule="exact"/>
              <w:ind w:left="-60"/>
              <w:rPr>
                <w:rFonts w:ascii="宋体" w:hAnsi="宋体" w:eastAsia="宋体" w:cs="宋体"/>
                <w:bCs/>
                <w:color w:val="auto"/>
                <w:sz w:val="24"/>
              </w:rPr>
            </w:pPr>
            <w:r>
              <w:rPr>
                <w:rFonts w:hint="eastAsia" w:ascii="宋体" w:hAnsi="宋体" w:eastAsia="宋体" w:cs="宋体"/>
                <w:bCs/>
                <w:color w:val="auto"/>
                <w:sz w:val="24"/>
              </w:rPr>
              <w:t>主要服务内容、服务对象、服务模式和手段、机构基础条件、团队专业化水平和核心优势、规范化管理程度、服务保障条件、资源整合能力及效果。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trPr>
        <w:tc>
          <w:tcPr>
            <w:tcW w:w="9274" w:type="dxa"/>
            <w:noWrap w:val="0"/>
            <w:vAlign w:val="center"/>
          </w:tcPr>
          <w:p>
            <w:pPr>
              <w:spacing w:line="400" w:lineRule="exact"/>
              <w:ind w:left="-60"/>
              <w:rPr>
                <w:rFonts w:ascii="宋体" w:hAnsi="宋体" w:eastAsia="宋体" w:cs="宋体"/>
                <w:b/>
                <w:bCs/>
                <w:color w:val="auto"/>
                <w:sz w:val="24"/>
              </w:rPr>
            </w:pPr>
          </w:p>
          <w:p>
            <w:pPr>
              <w:spacing w:line="400" w:lineRule="exact"/>
              <w:ind w:left="-60"/>
              <w:rPr>
                <w:rFonts w:hint="eastAsia" w:ascii="宋体" w:hAnsi="宋体" w:eastAsia="宋体" w:cs="宋体"/>
                <w:b/>
                <w:bCs/>
                <w:color w:val="auto"/>
                <w:sz w:val="24"/>
              </w:rPr>
            </w:pPr>
          </w:p>
          <w:p>
            <w:pPr>
              <w:spacing w:line="400" w:lineRule="exact"/>
              <w:ind w:left="-60"/>
              <w:rPr>
                <w:rFonts w:ascii="宋体" w:hAnsi="宋体" w:eastAsia="宋体" w:cs="宋体"/>
                <w:b/>
                <w:bCs/>
                <w:color w:val="auto"/>
                <w:sz w:val="24"/>
              </w:rPr>
            </w:pPr>
          </w:p>
          <w:p>
            <w:pPr>
              <w:spacing w:line="400" w:lineRule="exact"/>
              <w:ind w:left="-60"/>
              <w:rPr>
                <w:rFonts w:ascii="宋体" w:hAnsi="宋体" w:eastAsia="宋体" w:cs="宋体"/>
                <w:b/>
                <w:bCs/>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0" w:hRule="atLeast"/>
        </w:trPr>
        <w:tc>
          <w:tcPr>
            <w:tcW w:w="9274" w:type="dxa"/>
            <w:tcBorders>
              <w:top w:val="single" w:color="auto" w:sz="6" w:space="0"/>
              <w:left w:val="single" w:color="auto" w:sz="12" w:space="0"/>
              <w:bottom w:val="single" w:color="auto" w:sz="6" w:space="0"/>
              <w:right w:val="single" w:color="auto" w:sz="12" w:space="0"/>
            </w:tcBorders>
            <w:noWrap w:val="0"/>
            <w:vAlign w:val="center"/>
          </w:tcPr>
          <w:p>
            <w:pPr>
              <w:spacing w:line="400" w:lineRule="exact"/>
              <w:ind w:left="-60"/>
              <w:jc w:val="left"/>
              <w:rPr>
                <w:rFonts w:ascii="宋体" w:hAnsi="宋体" w:eastAsia="宋体" w:cs="宋体"/>
                <w:b/>
                <w:bCs/>
                <w:color w:val="auto"/>
                <w:sz w:val="24"/>
              </w:rPr>
            </w:pPr>
            <w:r>
              <w:rPr>
                <w:rFonts w:hint="eastAsia" w:ascii="宋体" w:hAnsi="宋体" w:eastAsia="宋体" w:cs="宋体"/>
                <w:b/>
                <w:bCs/>
                <w:color w:val="auto"/>
                <w:sz w:val="24"/>
              </w:rPr>
              <w:t>申请单位承诺：所提交材料均真实合法有效，如存在虚假信息，本单位愿意承担由此产生的一切后续法律责任。</w:t>
            </w:r>
          </w:p>
          <w:p>
            <w:pPr>
              <w:spacing w:line="400" w:lineRule="exact"/>
              <w:ind w:left="-60"/>
              <w:jc w:val="right"/>
              <w:rPr>
                <w:rFonts w:ascii="宋体" w:hAnsi="宋体" w:eastAsia="宋体" w:cs="宋体"/>
                <w:b/>
                <w:bCs/>
                <w:color w:val="auto"/>
                <w:sz w:val="24"/>
              </w:rPr>
            </w:pPr>
          </w:p>
          <w:p>
            <w:pPr>
              <w:spacing w:line="400" w:lineRule="exact"/>
              <w:ind w:left="-60"/>
              <w:jc w:val="center"/>
              <w:rPr>
                <w:rFonts w:hint="eastAsia" w:ascii="宋体" w:hAnsi="宋体" w:eastAsia="宋体" w:cs="宋体"/>
                <w:color w:val="auto"/>
                <w:sz w:val="24"/>
              </w:rPr>
            </w:pPr>
            <w:r>
              <w:rPr>
                <w:rFonts w:hint="eastAsia" w:ascii="宋体" w:hAnsi="宋体" w:eastAsia="宋体" w:cs="宋体"/>
                <w:color w:val="auto"/>
                <w:sz w:val="24"/>
              </w:rPr>
              <w:t xml:space="preserve">                                法定代表人签字： </w:t>
            </w:r>
          </w:p>
          <w:p>
            <w:pPr>
              <w:spacing w:line="400" w:lineRule="exact"/>
              <w:ind w:left="-60" w:right="480" w:firstLine="5400" w:firstLineChars="2250"/>
              <w:rPr>
                <w:rFonts w:ascii="宋体" w:hAnsi="宋体" w:eastAsia="宋体" w:cs="宋体"/>
                <w:color w:val="auto"/>
                <w:sz w:val="24"/>
              </w:rPr>
            </w:pPr>
            <w:r>
              <w:rPr>
                <w:rFonts w:hint="eastAsia" w:ascii="宋体" w:hAnsi="宋体" w:eastAsia="宋体" w:cs="宋体"/>
                <w:color w:val="auto"/>
                <w:sz w:val="24"/>
              </w:rPr>
              <w:t>（单位公章）</w:t>
            </w:r>
          </w:p>
          <w:p>
            <w:pPr>
              <w:spacing w:line="400" w:lineRule="exact"/>
              <w:ind w:left="-60" w:right="480" w:firstLine="7107" w:firstLineChars="2950"/>
              <w:rPr>
                <w:rFonts w:ascii="宋体" w:hAnsi="宋体" w:eastAsia="宋体" w:cs="宋体"/>
                <w:b/>
                <w:bCs/>
                <w:color w:val="auto"/>
                <w:sz w:val="24"/>
              </w:rPr>
            </w:pPr>
            <w:r>
              <w:rPr>
                <w:rFonts w:hint="eastAsia" w:ascii="宋体" w:hAnsi="宋体" w:eastAsia="宋体" w:cs="宋体"/>
                <w:b/>
                <w:bCs/>
                <w:color w:val="auto"/>
                <w:sz w:val="24"/>
              </w:rPr>
              <w:t>年</w:t>
            </w:r>
            <w:r>
              <w:rPr>
                <w:rFonts w:ascii="宋体" w:hAnsi="宋体" w:eastAsia="宋体" w:cs="宋体"/>
                <w:b/>
                <w:bCs/>
                <w:color w:val="auto"/>
                <w:sz w:val="24"/>
              </w:rPr>
              <w:t xml:space="preserve">   </w:t>
            </w:r>
            <w:r>
              <w:rPr>
                <w:rFonts w:hint="eastAsia" w:ascii="宋体" w:hAnsi="宋体" w:eastAsia="宋体" w:cs="宋体"/>
                <w:b/>
                <w:bCs/>
                <w:color w:val="auto"/>
                <w:sz w:val="24"/>
              </w:rPr>
              <w:t>月</w:t>
            </w:r>
            <w:r>
              <w:rPr>
                <w:rFonts w:ascii="宋体" w:hAnsi="宋体" w:eastAsia="宋体" w:cs="宋体"/>
                <w:b/>
                <w:bCs/>
                <w:color w:val="auto"/>
                <w:sz w:val="24"/>
              </w:rPr>
              <w:t xml:space="preserve">   </w:t>
            </w:r>
            <w:r>
              <w:rPr>
                <w:rFonts w:hint="eastAsia" w:ascii="宋体" w:hAnsi="宋体" w:eastAsia="宋体" w:cs="宋体"/>
                <w:b/>
                <w:bCs/>
                <w:color w:val="auto"/>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trPr>
        <w:tc>
          <w:tcPr>
            <w:tcW w:w="9274" w:type="dxa"/>
            <w:tcBorders>
              <w:top w:val="single" w:color="auto" w:sz="6" w:space="0"/>
              <w:left w:val="single" w:color="auto" w:sz="12" w:space="0"/>
              <w:bottom w:val="single" w:color="auto" w:sz="6" w:space="0"/>
              <w:right w:val="single" w:color="auto" w:sz="12" w:space="0"/>
            </w:tcBorders>
            <w:noWrap w:val="0"/>
            <w:vAlign w:val="center"/>
          </w:tcPr>
          <w:p>
            <w:pPr>
              <w:spacing w:line="400" w:lineRule="exact"/>
              <w:ind w:left="-60"/>
              <w:rPr>
                <w:rFonts w:ascii="宋体" w:hAnsi="宋体" w:eastAsia="宋体" w:cs="宋体"/>
                <w:b/>
                <w:bCs/>
                <w:color w:val="auto"/>
                <w:sz w:val="24"/>
              </w:rPr>
            </w:pPr>
            <w:r>
              <w:rPr>
                <w:rFonts w:hint="eastAsia" w:ascii="宋体" w:hAnsi="宋体" w:eastAsia="宋体" w:cs="宋体"/>
                <w:b/>
                <w:bCs/>
                <w:color w:val="auto"/>
                <w:sz w:val="24"/>
              </w:rPr>
              <w:t>县区（园区）科技主管部门意见：</w:t>
            </w:r>
          </w:p>
          <w:p>
            <w:pPr>
              <w:spacing w:line="400" w:lineRule="exact"/>
              <w:ind w:left="-60"/>
              <w:rPr>
                <w:rFonts w:ascii="宋体" w:hAnsi="宋体" w:eastAsia="宋体" w:cs="宋体"/>
                <w:b/>
                <w:bCs/>
                <w:color w:val="auto"/>
                <w:sz w:val="24"/>
              </w:rPr>
            </w:pPr>
          </w:p>
          <w:p>
            <w:pPr>
              <w:spacing w:line="400" w:lineRule="exact"/>
              <w:ind w:left="-60"/>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00" w:lineRule="exact"/>
              <w:ind w:left="-60" w:firstLine="5520" w:firstLineChars="2300"/>
              <w:rPr>
                <w:rFonts w:hint="eastAsia" w:ascii="宋体" w:hAnsi="宋体" w:eastAsia="宋体" w:cs="宋体"/>
                <w:color w:val="auto"/>
                <w:sz w:val="24"/>
              </w:rPr>
            </w:pPr>
            <w:r>
              <w:rPr>
                <w:rFonts w:hint="eastAsia" w:ascii="宋体" w:hAnsi="宋体" w:eastAsia="宋体" w:cs="宋体"/>
                <w:color w:val="auto"/>
                <w:sz w:val="24"/>
              </w:rPr>
              <w:t xml:space="preserve">主管部门负责人签字：  </w:t>
            </w:r>
          </w:p>
          <w:p>
            <w:pPr>
              <w:spacing w:line="400" w:lineRule="exact"/>
              <w:ind w:firstLine="5760" w:firstLineChars="2400"/>
              <w:rPr>
                <w:rFonts w:hint="eastAsia" w:ascii="宋体" w:hAnsi="宋体" w:eastAsia="宋体" w:cs="宋体"/>
                <w:color w:val="auto"/>
                <w:sz w:val="24"/>
              </w:rPr>
            </w:pPr>
            <w:r>
              <w:rPr>
                <w:rFonts w:hint="eastAsia" w:ascii="宋体" w:hAnsi="宋体" w:eastAsia="宋体" w:cs="宋体"/>
                <w:color w:val="auto"/>
                <w:sz w:val="24"/>
              </w:rPr>
              <w:t>（单位公章）</w:t>
            </w:r>
          </w:p>
          <w:p>
            <w:pPr>
              <w:spacing w:line="400" w:lineRule="exact"/>
              <w:ind w:right="480" w:firstLine="6987" w:firstLineChars="2900"/>
              <w:rPr>
                <w:rFonts w:ascii="宋体" w:hAnsi="宋体" w:eastAsia="宋体" w:cs="宋体"/>
                <w:b/>
                <w:bCs/>
                <w:color w:val="auto"/>
                <w:sz w:val="24"/>
              </w:rPr>
            </w:pPr>
            <w:r>
              <w:rPr>
                <w:rFonts w:hint="eastAsia" w:ascii="宋体" w:hAnsi="宋体" w:eastAsia="宋体" w:cs="宋体"/>
                <w:b/>
                <w:bCs/>
                <w:color w:val="auto"/>
                <w:sz w:val="24"/>
              </w:rPr>
              <w:t>年</w:t>
            </w:r>
            <w:r>
              <w:rPr>
                <w:rFonts w:ascii="宋体" w:hAnsi="宋体" w:eastAsia="宋体" w:cs="宋体"/>
                <w:b/>
                <w:bCs/>
                <w:color w:val="auto"/>
                <w:sz w:val="24"/>
              </w:rPr>
              <w:t xml:space="preserve">   </w:t>
            </w:r>
            <w:r>
              <w:rPr>
                <w:rFonts w:hint="eastAsia" w:ascii="宋体" w:hAnsi="宋体" w:eastAsia="宋体" w:cs="宋体"/>
                <w:b/>
                <w:bCs/>
                <w:color w:val="auto"/>
                <w:sz w:val="24"/>
              </w:rPr>
              <w:t>月</w:t>
            </w:r>
            <w:r>
              <w:rPr>
                <w:rFonts w:ascii="宋体" w:hAnsi="宋体" w:eastAsia="宋体" w:cs="宋体"/>
                <w:b/>
                <w:bCs/>
                <w:color w:val="auto"/>
                <w:sz w:val="24"/>
              </w:rPr>
              <w:t xml:space="preserve">   </w:t>
            </w:r>
            <w:r>
              <w:rPr>
                <w:rFonts w:hint="eastAsia" w:ascii="宋体" w:hAnsi="宋体" w:eastAsia="宋体" w:cs="宋体"/>
                <w:b/>
                <w:bCs/>
                <w:color w:val="auto"/>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29" w:hRule="atLeast"/>
        </w:trPr>
        <w:tc>
          <w:tcPr>
            <w:tcW w:w="9274" w:type="dxa"/>
            <w:tcBorders>
              <w:top w:val="single" w:color="auto" w:sz="6" w:space="0"/>
              <w:left w:val="single" w:color="auto" w:sz="12" w:space="0"/>
              <w:bottom w:val="single" w:color="auto" w:sz="12" w:space="0"/>
              <w:right w:val="single" w:color="auto" w:sz="12" w:space="0"/>
            </w:tcBorders>
            <w:noWrap w:val="0"/>
            <w:vAlign w:val="center"/>
          </w:tcPr>
          <w:p>
            <w:pPr>
              <w:spacing w:line="400" w:lineRule="exact"/>
              <w:ind w:left="-60"/>
              <w:rPr>
                <w:rFonts w:ascii="宋体" w:hAnsi="宋体" w:eastAsia="宋体" w:cs="宋体"/>
                <w:b/>
                <w:bCs/>
                <w:color w:val="auto"/>
                <w:sz w:val="24"/>
              </w:rPr>
            </w:pPr>
            <w:r>
              <w:rPr>
                <w:rFonts w:hint="eastAsia" w:ascii="宋体" w:hAnsi="宋体" w:eastAsia="宋体" w:cs="宋体"/>
                <w:b/>
                <w:bCs/>
                <w:color w:val="auto"/>
                <w:sz w:val="24"/>
              </w:rPr>
              <w:t>市科技局意见：</w:t>
            </w:r>
          </w:p>
          <w:p>
            <w:pPr>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rPr>
              <w:t>负责人签字：</w:t>
            </w:r>
          </w:p>
          <w:p>
            <w:pPr>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（单位公章）</w:t>
            </w:r>
          </w:p>
          <w:p>
            <w:pPr>
              <w:spacing w:line="400" w:lineRule="exact"/>
              <w:ind w:left="6946" w:leftChars="2736" w:right="480" w:hanging="1200" w:hangingChars="500"/>
              <w:rPr>
                <w:rFonts w:hint="eastAsia" w:ascii="宋体" w:hAnsi="宋体" w:eastAsia="宋体" w:cs="宋体"/>
                <w:b/>
                <w:bCs/>
                <w:color w:val="auto"/>
                <w:sz w:val="24"/>
              </w:rPr>
            </w:pP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                 </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                     年</w:t>
            </w:r>
            <w:r>
              <w:rPr>
                <w:rFonts w:ascii="宋体" w:hAnsi="宋体" w:eastAsia="宋体" w:cs="宋体"/>
                <w:color w:val="auto"/>
                <w:sz w:val="24"/>
                <w:szCs w:val="24"/>
              </w:rPr>
              <w:t xml:space="preserve">   </w:t>
            </w:r>
            <w:r>
              <w:rPr>
                <w:rFonts w:hint="eastAsia" w:ascii="宋体" w:hAnsi="宋体" w:eastAsia="宋体" w:cs="宋体"/>
                <w:color w:val="auto"/>
                <w:sz w:val="24"/>
                <w:szCs w:val="24"/>
              </w:rPr>
              <w:t>月</w:t>
            </w:r>
            <w:r>
              <w:rPr>
                <w:rFonts w:ascii="宋体" w:hAnsi="宋体" w:eastAsia="宋体" w:cs="宋体"/>
                <w:color w:val="auto"/>
                <w:sz w:val="24"/>
                <w:szCs w:val="24"/>
              </w:rPr>
              <w:t xml:space="preserve">   </w:t>
            </w:r>
            <w:r>
              <w:rPr>
                <w:rFonts w:hint="eastAsia" w:ascii="宋体" w:hAnsi="宋体" w:eastAsia="宋体" w:cs="宋体"/>
                <w:color w:val="auto"/>
                <w:sz w:val="24"/>
                <w:szCs w:val="24"/>
              </w:rPr>
              <w:t>日</w:t>
            </w:r>
          </w:p>
        </w:tc>
      </w:tr>
    </w:tbl>
    <w:p>
      <w:pPr>
        <w:overflowPunct w:val="0"/>
        <w:topLinePunct/>
        <w:adjustRightInd w:val="0"/>
        <w:snapToGrid w:val="0"/>
        <w:spacing w:line="480" w:lineRule="exact"/>
        <w:rPr>
          <w:rFonts w:ascii="Times New Roman" w:hAnsi="Times New Roman" w:eastAsia="仿宋" w:cs="Times New Roman"/>
          <w:color w:val="auto"/>
          <w:kern w:val="0"/>
          <w:sz w:val="32"/>
          <w:szCs w:val="32"/>
        </w:rPr>
      </w:pPr>
    </w:p>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590" w:lineRule="exact"/>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00"/>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40001" w:csb1="00000000"/>
  </w:font>
  <w:font w:name="楷体">
    <w:altName w:val="方正楷体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宿州市</w:t>
    </w:r>
    <w:r>
      <w:rPr>
        <w:rFonts w:hint="eastAsia" w:ascii="宋体" w:hAnsi="宋体" w:cs="宋体"/>
        <w:b/>
        <w:bCs/>
        <w:color w:val="005192"/>
        <w:sz w:val="28"/>
        <w:szCs w:val="44"/>
        <w:lang w:val="en-US" w:eastAsia="zh-CN"/>
      </w:rPr>
      <w:t>科学技术局</w:t>
    </w:r>
    <w:r>
      <w:rPr>
        <w:rFonts w:hint="eastAsia" w:ascii="宋体" w:hAnsi="宋体" w:eastAsia="宋体" w:cs="宋体"/>
        <w:b/>
        <w:bCs/>
        <w:color w:val="005192"/>
        <w:sz w:val="28"/>
        <w:szCs w:val="44"/>
        <w:lang w:val="en-US" w:eastAsia="zh-CN"/>
      </w:rPr>
      <w:t>发布</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3"/>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宿州市</w:t>
    </w:r>
    <w:r>
      <w:rPr>
        <w:rFonts w:hint="eastAsia" w:ascii="宋体" w:hAnsi="宋体" w:cs="宋体"/>
        <w:b/>
        <w:bCs/>
        <w:color w:val="005192"/>
        <w:sz w:val="32"/>
        <w:lang w:eastAsia="zh-CN"/>
      </w:rPr>
      <w:t>科学技术局</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MWUxZjQwMTFiZjJkODlkZDlkNDlkZjQ3NGQyMjEifQ=="/>
  </w:docVars>
  <w:rsids>
    <w:rsidRoot w:val="00172A27"/>
    <w:rsid w:val="01711CB4"/>
    <w:rsid w:val="019E71BD"/>
    <w:rsid w:val="04B679C3"/>
    <w:rsid w:val="05E451B5"/>
    <w:rsid w:val="080F63D8"/>
    <w:rsid w:val="09341458"/>
    <w:rsid w:val="0B0912D7"/>
    <w:rsid w:val="0C227ABB"/>
    <w:rsid w:val="118728A6"/>
    <w:rsid w:val="152D2DCA"/>
    <w:rsid w:val="1A2170CF"/>
    <w:rsid w:val="1DEC284C"/>
    <w:rsid w:val="1E6523AC"/>
    <w:rsid w:val="1F6C9EB2"/>
    <w:rsid w:val="22440422"/>
    <w:rsid w:val="31A15F24"/>
    <w:rsid w:val="395347B5"/>
    <w:rsid w:val="39A232A0"/>
    <w:rsid w:val="39E745AA"/>
    <w:rsid w:val="3B5A6BBB"/>
    <w:rsid w:val="3DDF443A"/>
    <w:rsid w:val="3E1C6FD2"/>
    <w:rsid w:val="3E660C53"/>
    <w:rsid w:val="3EDA13A6"/>
    <w:rsid w:val="3FFAB173"/>
    <w:rsid w:val="42F058B7"/>
    <w:rsid w:val="436109F6"/>
    <w:rsid w:val="441A38D4"/>
    <w:rsid w:val="47A1129D"/>
    <w:rsid w:val="4BC77339"/>
    <w:rsid w:val="4C9236C5"/>
    <w:rsid w:val="4DEA6AA2"/>
    <w:rsid w:val="4F46264C"/>
    <w:rsid w:val="4FFF755F"/>
    <w:rsid w:val="505C172E"/>
    <w:rsid w:val="52F46F0B"/>
    <w:rsid w:val="53D8014D"/>
    <w:rsid w:val="53FD1143"/>
    <w:rsid w:val="55E064E0"/>
    <w:rsid w:val="572C6D10"/>
    <w:rsid w:val="57B55332"/>
    <w:rsid w:val="5DC34279"/>
    <w:rsid w:val="5DC51367"/>
    <w:rsid w:val="608816D1"/>
    <w:rsid w:val="60EF4E7F"/>
    <w:rsid w:val="61DE5373"/>
    <w:rsid w:val="65F6FF3D"/>
    <w:rsid w:val="665233C1"/>
    <w:rsid w:val="6AD9688B"/>
    <w:rsid w:val="6D0E3F22"/>
    <w:rsid w:val="6FAFB27A"/>
    <w:rsid w:val="70BC57B2"/>
    <w:rsid w:val="7143439E"/>
    <w:rsid w:val="798628DF"/>
    <w:rsid w:val="79BF7377"/>
    <w:rsid w:val="7BBE8F87"/>
    <w:rsid w:val="7C9011D9"/>
    <w:rsid w:val="7DC651C5"/>
    <w:rsid w:val="7E692AD8"/>
    <w:rsid w:val="7EC7840D"/>
    <w:rsid w:val="7EFF7A76"/>
    <w:rsid w:val="7F3F25DF"/>
    <w:rsid w:val="7FCC2834"/>
    <w:rsid w:val="9FFB777D"/>
    <w:rsid w:val="AFBB2228"/>
    <w:rsid w:val="B9FA83D6"/>
    <w:rsid w:val="BFFF2C79"/>
    <w:rsid w:val="CFFF1ECD"/>
    <w:rsid w:val="D7FB9826"/>
    <w:rsid w:val="DE952ADF"/>
    <w:rsid w:val="DFE61AC2"/>
    <w:rsid w:val="E6CF734D"/>
    <w:rsid w:val="EF3FE1D2"/>
    <w:rsid w:val="EFDE0631"/>
    <w:rsid w:val="F7BFEA5F"/>
    <w:rsid w:val="FAEA2574"/>
    <w:rsid w:val="FED19B78"/>
    <w:rsid w:val="FEF76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_Style 2"/>
    <w:basedOn w:val="1"/>
    <w:next w:val="3"/>
    <w:qFormat/>
    <w:uiPriority w:val="99"/>
    <w:pPr>
      <w:spacing w:line="351" w:lineRule="atLeast"/>
      <w:ind w:firstLine="623"/>
      <w:textAlignment w:val="baseline"/>
    </w:pPr>
    <w:rPr>
      <w:rFonts w:ascii="Times New Roman" w:hAnsi="Times New Roman" w:eastAsia="仿宋_GB2312"/>
      <w:color w:val="000000"/>
      <w:sz w:val="31"/>
      <w:szCs w:val="31"/>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annotation text"/>
    <w:basedOn w:val="1"/>
    <w:qFormat/>
    <w:uiPriority w:val="0"/>
    <w:pPr>
      <w:jc w:val="left"/>
    </w:pPr>
  </w:style>
  <w:style w:type="paragraph" w:styleId="5">
    <w:name w:val="Body Text"/>
    <w:basedOn w:val="1"/>
    <w:unhideWhenUsed/>
    <w:qFormat/>
    <w:uiPriority w:val="99"/>
  </w:style>
  <w:style w:type="paragraph" w:styleId="6">
    <w:name w:val="Body Text Indent"/>
    <w:basedOn w:val="1"/>
    <w:semiHidden/>
    <w:unhideWhenUsed/>
    <w:qFormat/>
    <w:uiPriority w:val="99"/>
    <w:pPr>
      <w:spacing w:after="120"/>
      <w:ind w:left="420" w:leftChars="200"/>
    </w:pPr>
  </w:style>
  <w:style w:type="paragraph" w:styleId="7">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rPr>
      <w:sz w:val="24"/>
    </w:rPr>
  </w:style>
  <w:style w:type="paragraph" w:styleId="10">
    <w:name w:val="Body Text First Indent 2"/>
    <w:basedOn w:val="6"/>
    <w:next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4310</Words>
  <Characters>4331</Characters>
  <Lines>1</Lines>
  <Paragraphs>1</Paragraphs>
  <TotalTime>1</TotalTime>
  <ScaleCrop>false</ScaleCrop>
  <LinksUpToDate>false</LinksUpToDate>
  <CharactersWithSpaces>4331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greatwall</cp:lastModifiedBy>
  <cp:lastPrinted>2021-10-26T19:30:00Z</cp:lastPrinted>
  <dcterms:modified xsi:type="dcterms:W3CDTF">2025-03-27T10:59:00Z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48C61CB29D3F4D9384F5922CF0F7FFB4</vt:lpwstr>
  </property>
</Properties>
</file>